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3340" w14:textId="77777777" w:rsidR="002679F0" w:rsidRPr="002679F0" w:rsidRDefault="002679F0" w:rsidP="002679F0">
      <w:pPr>
        <w:widowControl/>
        <w:jc w:val="center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color w:val="000000" w:themeColor="text1"/>
          <w:kern w:val="0"/>
          <w:sz w:val="32"/>
          <w:szCs w:val="32"/>
        </w:rPr>
        <w:t>普陀校区空调</w:t>
      </w: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 w:val="32"/>
          <w:szCs w:val="32"/>
        </w:rPr>
        <w:t>项目采购需求</w:t>
      </w:r>
    </w:p>
    <w:p w14:paraId="08BC0CA0" w14:textId="77777777" w:rsidR="002679F0" w:rsidRPr="002679F0" w:rsidRDefault="002679F0" w:rsidP="002679F0">
      <w:pPr>
        <w:widowControl/>
        <w:jc w:val="center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 w:val="28"/>
          <w:szCs w:val="28"/>
        </w:rPr>
        <w:t>（货物类）</w:t>
      </w:r>
    </w:p>
    <w:p w14:paraId="642E0908" w14:textId="551D527E" w:rsidR="002679F0" w:rsidRDefault="002679F0" w:rsidP="002679F0">
      <w:pPr>
        <w:widowControl/>
        <w:numPr>
          <w:ilvl w:val="0"/>
          <w:numId w:val="2"/>
        </w:numPr>
        <w:spacing w:line="340" w:lineRule="atLeast"/>
        <w:rPr>
          <w:rFonts w:ascii="宋体" w:eastAsia="宋体" w:hAnsi="宋体" w:cs="Calibri"/>
          <w:b/>
          <w:bCs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t>项目名称</w:t>
      </w:r>
    </w:p>
    <w:p w14:paraId="313CF8AB" w14:textId="580F75FB" w:rsidR="002679F0" w:rsidRPr="002679F0" w:rsidRDefault="002679F0" w:rsidP="002679F0">
      <w:pPr>
        <w:widowControl/>
        <w:spacing w:line="340" w:lineRule="atLeast"/>
        <w:ind w:firstLineChars="200" w:firstLine="422"/>
        <w:rPr>
          <w:rFonts w:ascii="宋体" w:eastAsia="宋体" w:hAnsi="宋体" w:cs="Calibri"/>
          <w:b/>
          <w:bCs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t>师生思想政治素养提升综合体验馆桌椅</w:t>
      </w:r>
    </w:p>
    <w:p w14:paraId="60944D7F" w14:textId="77777777" w:rsidR="002679F0" w:rsidRPr="002679F0" w:rsidRDefault="002679F0" w:rsidP="002679F0">
      <w:pPr>
        <w:widowControl/>
        <w:spacing w:line="340" w:lineRule="atLeas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t>二、项目预算</w:t>
      </w:r>
    </w:p>
    <w:p w14:paraId="346DEDC9" w14:textId="77777777" w:rsidR="002679F0" w:rsidRPr="002679F0" w:rsidRDefault="002679F0" w:rsidP="002679F0">
      <w:pPr>
        <w:widowControl/>
        <w:spacing w:line="340" w:lineRule="atLeast"/>
        <w:ind w:left="720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Calibri" w:eastAsia="宋体" w:hAnsi="Calibri" w:cs="Calibri" w:hint="eastAsia"/>
          <w:color w:val="000000" w:themeColor="text1"/>
          <w:kern w:val="0"/>
          <w:szCs w:val="21"/>
        </w:rPr>
        <w:t>6</w:t>
      </w:r>
      <w:r w:rsidRPr="002679F0">
        <w:rPr>
          <w:rFonts w:ascii="Calibri" w:eastAsia="宋体" w:hAnsi="Calibri" w:cs="Calibri" w:hint="eastAsia"/>
          <w:color w:val="000000" w:themeColor="text1"/>
          <w:kern w:val="0"/>
          <w:szCs w:val="21"/>
        </w:rPr>
        <w:t>万</w:t>
      </w:r>
    </w:p>
    <w:p w14:paraId="7847FA07" w14:textId="77777777" w:rsidR="002679F0" w:rsidRPr="002679F0" w:rsidRDefault="002679F0" w:rsidP="002679F0">
      <w:pPr>
        <w:widowControl/>
        <w:spacing w:line="340" w:lineRule="atLeas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t>三、供应商资格要求：</w:t>
      </w:r>
    </w:p>
    <w:p w14:paraId="7C4FDFB7" w14:textId="77777777" w:rsidR="002679F0" w:rsidRPr="002679F0" w:rsidRDefault="002679F0" w:rsidP="002679F0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具有独立法人资格及相应经营范围；</w:t>
      </w:r>
    </w:p>
    <w:p w14:paraId="1F467561" w14:textId="77777777" w:rsidR="002679F0" w:rsidRPr="002679F0" w:rsidRDefault="002679F0" w:rsidP="002679F0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具有国家或有关政府部门颁发的资质证明文件（具体根据实际情况提供）；</w:t>
      </w:r>
    </w:p>
    <w:p w14:paraId="6D11D47D" w14:textId="77777777" w:rsidR="002679F0" w:rsidRPr="002679F0" w:rsidRDefault="002679F0" w:rsidP="002679F0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具有履行合同所必需的设备和专业技术能力的证明材料；</w:t>
      </w:r>
    </w:p>
    <w:p w14:paraId="6011BFD6" w14:textId="77777777" w:rsidR="002679F0" w:rsidRPr="002679F0" w:rsidRDefault="002679F0" w:rsidP="002679F0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000000" w:themeColor="text1"/>
          <w:kern w:val="0"/>
          <w:sz w:val="18"/>
          <w:szCs w:val="18"/>
        </w:rPr>
      </w:pPr>
      <w:r w:rsidRPr="002679F0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具有良好的信誉</w:t>
      </w:r>
    </w:p>
    <w:p w14:paraId="23F95B79" w14:textId="77777777" w:rsidR="002679F0" w:rsidRPr="002679F0" w:rsidRDefault="002679F0" w:rsidP="002679F0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具有相应产品的销售业绩；</w:t>
      </w:r>
    </w:p>
    <w:p w14:paraId="3036E58F" w14:textId="77777777" w:rsidR="002679F0" w:rsidRPr="002679F0" w:rsidRDefault="002679F0" w:rsidP="002679F0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000000" w:themeColor="text1"/>
          <w:kern w:val="0"/>
          <w:sz w:val="18"/>
          <w:szCs w:val="18"/>
        </w:rPr>
      </w:pPr>
      <w:r w:rsidRPr="002679F0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近三年内，在经营活动中没有重大违法记录；</w:t>
      </w:r>
    </w:p>
    <w:p w14:paraId="4511660E" w14:textId="77777777" w:rsidR="002679F0" w:rsidRPr="002679F0" w:rsidRDefault="002679F0" w:rsidP="002679F0">
      <w:pPr>
        <w:widowControl/>
        <w:shd w:val="clear" w:color="auto" w:fill="FFFFFF"/>
        <w:spacing w:line="340" w:lineRule="atLeast"/>
        <w:ind w:left="420"/>
        <w:jc w:val="left"/>
        <w:rPr>
          <w:rFonts w:ascii="宋体" w:eastAsia="宋体" w:hAnsi="宋体" w:cs="Calibri"/>
          <w:color w:val="000000" w:themeColor="text1"/>
          <w:kern w:val="0"/>
          <w:sz w:val="18"/>
          <w:szCs w:val="18"/>
        </w:rPr>
      </w:pPr>
      <w:r w:rsidRPr="002679F0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单位负责人为同一人或者存在直接控股、管理关系的不同供应商，不得同时参加本采购项目投标；</w:t>
      </w:r>
    </w:p>
    <w:p w14:paraId="47850F63" w14:textId="77777777" w:rsidR="002679F0" w:rsidRPr="002679F0" w:rsidRDefault="002679F0" w:rsidP="002679F0">
      <w:pPr>
        <w:widowControl/>
        <w:shd w:val="clear" w:color="auto" w:fill="FFFFFF"/>
        <w:spacing w:line="340" w:lineRule="atLeast"/>
        <w:ind w:left="420"/>
        <w:jc w:val="lef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本项目不接受联合体投标。</w:t>
      </w:r>
    </w:p>
    <w:p w14:paraId="56AC1CCF" w14:textId="77777777" w:rsidR="002679F0" w:rsidRPr="002679F0" w:rsidRDefault="002679F0" w:rsidP="002679F0">
      <w:pPr>
        <w:widowControl/>
        <w:spacing w:line="340" w:lineRule="atLeas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t>四、技术要求</w:t>
      </w:r>
    </w:p>
    <w:p w14:paraId="23DA14DB" w14:textId="77777777" w:rsidR="002679F0" w:rsidRPr="002679F0" w:rsidRDefault="002679F0" w:rsidP="002679F0">
      <w:pPr>
        <w:widowControl/>
        <w:spacing w:line="340" w:lineRule="atLeast"/>
        <w:rPr>
          <w:rFonts w:ascii="宋体" w:eastAsia="宋体" w:hAnsi="宋体" w:cs="Calibri"/>
          <w:b/>
          <w:bCs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t xml:space="preserve">1、采购清单 </w:t>
      </w:r>
    </w:p>
    <w:tbl>
      <w:tblPr>
        <w:tblW w:w="451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001"/>
        <w:gridCol w:w="1882"/>
        <w:gridCol w:w="709"/>
        <w:gridCol w:w="425"/>
      </w:tblGrid>
      <w:tr w:rsidR="002679F0" w:rsidRPr="002679F0" w14:paraId="479BA92D" w14:textId="77777777" w:rsidTr="006A3191">
        <w:trPr>
          <w:trHeight w:val="467"/>
        </w:trPr>
        <w:tc>
          <w:tcPr>
            <w:tcW w:w="499" w:type="dxa"/>
          </w:tcPr>
          <w:p w14:paraId="005EDF5E" w14:textId="77777777" w:rsidR="002679F0" w:rsidRPr="002679F0" w:rsidRDefault="002679F0" w:rsidP="00DA3718">
            <w:pPr>
              <w:pStyle w:val="TableParagraph"/>
              <w:spacing w:before="107"/>
              <w:ind w:left="34"/>
              <w:jc w:val="center"/>
              <w:rPr>
                <w:b/>
                <w:color w:val="000000" w:themeColor="text1"/>
                <w:sz w:val="22"/>
              </w:rPr>
            </w:pPr>
            <w:r w:rsidRPr="002679F0">
              <w:rPr>
                <w:b/>
                <w:color w:val="000000" w:themeColor="text1"/>
                <w:sz w:val="22"/>
              </w:rPr>
              <w:t>序号</w:t>
            </w:r>
          </w:p>
        </w:tc>
        <w:tc>
          <w:tcPr>
            <w:tcW w:w="1001" w:type="dxa"/>
          </w:tcPr>
          <w:p w14:paraId="52ABC967" w14:textId="77777777" w:rsidR="002679F0" w:rsidRPr="002679F0" w:rsidRDefault="002679F0" w:rsidP="00DA3718">
            <w:pPr>
              <w:pStyle w:val="TableParagraph"/>
              <w:spacing w:before="107"/>
              <w:ind w:left="46" w:right="10"/>
              <w:jc w:val="center"/>
              <w:rPr>
                <w:b/>
                <w:color w:val="000000" w:themeColor="text1"/>
                <w:sz w:val="22"/>
              </w:rPr>
            </w:pPr>
            <w:r w:rsidRPr="002679F0">
              <w:rPr>
                <w:b/>
                <w:color w:val="000000" w:themeColor="text1"/>
                <w:sz w:val="22"/>
              </w:rPr>
              <w:t>货物名称</w:t>
            </w:r>
          </w:p>
        </w:tc>
        <w:tc>
          <w:tcPr>
            <w:tcW w:w="1882" w:type="dxa"/>
          </w:tcPr>
          <w:p w14:paraId="235A4D5D" w14:textId="77777777" w:rsidR="002679F0" w:rsidRPr="002679F0" w:rsidRDefault="002679F0" w:rsidP="00DA3718">
            <w:pPr>
              <w:pStyle w:val="TableParagraph"/>
              <w:spacing w:before="107"/>
              <w:ind w:left="369"/>
              <w:rPr>
                <w:b/>
                <w:color w:val="000000" w:themeColor="text1"/>
                <w:sz w:val="22"/>
              </w:rPr>
            </w:pPr>
            <w:r w:rsidRPr="002679F0">
              <w:rPr>
                <w:b/>
                <w:color w:val="000000" w:themeColor="text1"/>
                <w:sz w:val="22"/>
              </w:rPr>
              <w:t>型号规格</w:t>
            </w:r>
          </w:p>
        </w:tc>
        <w:tc>
          <w:tcPr>
            <w:tcW w:w="1134" w:type="dxa"/>
            <w:gridSpan w:val="2"/>
          </w:tcPr>
          <w:p w14:paraId="5A569B96" w14:textId="77777777" w:rsidR="002679F0" w:rsidRPr="002679F0" w:rsidRDefault="002679F0" w:rsidP="00DA3718">
            <w:pPr>
              <w:pStyle w:val="TableParagraph"/>
              <w:spacing w:before="107"/>
              <w:ind w:left="319"/>
              <w:rPr>
                <w:b/>
                <w:color w:val="000000" w:themeColor="text1"/>
                <w:sz w:val="22"/>
              </w:rPr>
            </w:pPr>
            <w:r w:rsidRPr="002679F0">
              <w:rPr>
                <w:b/>
                <w:color w:val="000000" w:themeColor="text1"/>
                <w:sz w:val="22"/>
              </w:rPr>
              <w:t>数量</w:t>
            </w:r>
          </w:p>
        </w:tc>
      </w:tr>
      <w:tr w:rsidR="002679F0" w:rsidRPr="002679F0" w14:paraId="6A04B689" w14:textId="77777777" w:rsidTr="006A3191">
        <w:trPr>
          <w:trHeight w:val="942"/>
        </w:trPr>
        <w:tc>
          <w:tcPr>
            <w:tcW w:w="499" w:type="dxa"/>
          </w:tcPr>
          <w:p w14:paraId="1C52F97A" w14:textId="77777777" w:rsidR="002679F0" w:rsidRPr="002679F0" w:rsidRDefault="002679F0" w:rsidP="006A3191">
            <w:pPr>
              <w:pStyle w:val="TableParagraph"/>
              <w:spacing w:before="146"/>
              <w:jc w:val="center"/>
              <w:rPr>
                <w:b/>
                <w:color w:val="000000" w:themeColor="text1"/>
                <w:sz w:val="20"/>
              </w:rPr>
            </w:pPr>
            <w:r w:rsidRPr="002679F0">
              <w:rPr>
                <w:b/>
                <w:color w:val="000000" w:themeColor="text1"/>
                <w:w w:val="98"/>
                <w:sz w:val="20"/>
              </w:rPr>
              <w:t>1</w:t>
            </w:r>
          </w:p>
        </w:tc>
        <w:tc>
          <w:tcPr>
            <w:tcW w:w="1001" w:type="dxa"/>
          </w:tcPr>
          <w:p w14:paraId="6F065915" w14:textId="77777777" w:rsidR="002679F0" w:rsidRPr="002679F0" w:rsidRDefault="002679F0" w:rsidP="006A3191">
            <w:pPr>
              <w:pStyle w:val="TableParagraph"/>
              <w:spacing w:before="146"/>
              <w:ind w:right="10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sz w:val="20"/>
              </w:rPr>
              <w:t>会议桌</w:t>
            </w:r>
          </w:p>
        </w:tc>
        <w:tc>
          <w:tcPr>
            <w:tcW w:w="1882" w:type="dxa"/>
          </w:tcPr>
          <w:p w14:paraId="1B9DEECD" w14:textId="77777777" w:rsidR="002679F0" w:rsidRPr="002679F0" w:rsidRDefault="002679F0" w:rsidP="006A3191">
            <w:pPr>
              <w:pStyle w:val="TableParagraph"/>
              <w:spacing w:before="146"/>
              <w:ind w:right="69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rFonts w:hint="eastAsia"/>
                <w:color w:val="000000" w:themeColor="text1"/>
                <w:sz w:val="20"/>
                <w:lang w:val="en-US"/>
              </w:rPr>
              <w:t>56</w:t>
            </w:r>
            <w:r w:rsidRPr="002679F0">
              <w:rPr>
                <w:color w:val="000000" w:themeColor="text1"/>
                <w:sz w:val="20"/>
              </w:rPr>
              <w:t>00*1500*750H</w:t>
            </w:r>
          </w:p>
        </w:tc>
        <w:tc>
          <w:tcPr>
            <w:tcW w:w="709" w:type="dxa"/>
          </w:tcPr>
          <w:p w14:paraId="24B1948C" w14:textId="77777777" w:rsidR="002679F0" w:rsidRPr="002679F0" w:rsidRDefault="002679F0" w:rsidP="006A3191">
            <w:pPr>
              <w:pStyle w:val="TableParagraph"/>
              <w:spacing w:before="146"/>
              <w:ind w:left="31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w w:val="99"/>
                <w:sz w:val="20"/>
              </w:rPr>
              <w:t>1</w:t>
            </w:r>
          </w:p>
        </w:tc>
        <w:tc>
          <w:tcPr>
            <w:tcW w:w="425" w:type="dxa"/>
          </w:tcPr>
          <w:p w14:paraId="1BB7820C" w14:textId="77777777" w:rsidR="002679F0" w:rsidRPr="002679F0" w:rsidRDefault="002679F0" w:rsidP="006A3191">
            <w:pPr>
              <w:pStyle w:val="TableParagraph"/>
              <w:spacing w:before="146"/>
              <w:ind w:left="32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w w:val="99"/>
                <w:sz w:val="20"/>
              </w:rPr>
              <w:t>张</w:t>
            </w:r>
          </w:p>
        </w:tc>
      </w:tr>
      <w:tr w:rsidR="002679F0" w:rsidRPr="002679F0" w14:paraId="7DE7BD93" w14:textId="77777777" w:rsidTr="006A3191">
        <w:trPr>
          <w:trHeight w:val="687"/>
        </w:trPr>
        <w:tc>
          <w:tcPr>
            <w:tcW w:w="499" w:type="dxa"/>
          </w:tcPr>
          <w:p w14:paraId="3015A83D" w14:textId="77777777" w:rsidR="002679F0" w:rsidRPr="002679F0" w:rsidRDefault="002679F0" w:rsidP="006A3191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w w:val="99"/>
                <w:sz w:val="20"/>
              </w:rPr>
              <w:t>2</w:t>
            </w:r>
          </w:p>
        </w:tc>
        <w:tc>
          <w:tcPr>
            <w:tcW w:w="1001" w:type="dxa"/>
          </w:tcPr>
          <w:p w14:paraId="6936597D" w14:textId="77777777" w:rsidR="002679F0" w:rsidRPr="002679F0" w:rsidRDefault="002679F0" w:rsidP="006A3191">
            <w:pPr>
              <w:pStyle w:val="TableParagraph"/>
              <w:ind w:left="44" w:right="10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sz w:val="20"/>
              </w:rPr>
              <w:t>会议椅</w:t>
            </w:r>
          </w:p>
        </w:tc>
        <w:tc>
          <w:tcPr>
            <w:tcW w:w="1882" w:type="dxa"/>
          </w:tcPr>
          <w:p w14:paraId="7E46290B" w14:textId="77777777" w:rsidR="002679F0" w:rsidRPr="002679F0" w:rsidRDefault="002679F0" w:rsidP="006A3191">
            <w:pPr>
              <w:pStyle w:val="TableParagraph"/>
              <w:ind w:right="170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sz w:val="20"/>
              </w:rPr>
              <w:t>680*660*980H</w:t>
            </w:r>
          </w:p>
        </w:tc>
        <w:tc>
          <w:tcPr>
            <w:tcW w:w="709" w:type="dxa"/>
          </w:tcPr>
          <w:p w14:paraId="53CB9B6C" w14:textId="77777777" w:rsidR="002679F0" w:rsidRPr="002679F0" w:rsidRDefault="002679F0" w:rsidP="006A3191">
            <w:pPr>
              <w:pStyle w:val="TableParagraph"/>
              <w:ind w:left="151" w:right="119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sz w:val="20"/>
              </w:rPr>
              <w:t>18</w:t>
            </w:r>
          </w:p>
        </w:tc>
        <w:tc>
          <w:tcPr>
            <w:tcW w:w="425" w:type="dxa"/>
          </w:tcPr>
          <w:p w14:paraId="3770CFFC" w14:textId="77777777" w:rsidR="002679F0" w:rsidRPr="002679F0" w:rsidRDefault="002679F0" w:rsidP="006A3191">
            <w:pPr>
              <w:pStyle w:val="TableParagraph"/>
              <w:ind w:left="32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w w:val="99"/>
                <w:sz w:val="20"/>
              </w:rPr>
              <w:t>张</w:t>
            </w:r>
          </w:p>
        </w:tc>
      </w:tr>
      <w:tr w:rsidR="002679F0" w:rsidRPr="002679F0" w14:paraId="27DEE062" w14:textId="77777777" w:rsidTr="006A3191">
        <w:trPr>
          <w:trHeight w:val="413"/>
        </w:trPr>
        <w:tc>
          <w:tcPr>
            <w:tcW w:w="499" w:type="dxa"/>
          </w:tcPr>
          <w:p w14:paraId="104AE283" w14:textId="77777777" w:rsidR="002679F0" w:rsidRPr="002679F0" w:rsidRDefault="002679F0" w:rsidP="006A3191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w w:val="99"/>
                <w:sz w:val="20"/>
              </w:rPr>
              <w:t>3</w:t>
            </w:r>
          </w:p>
        </w:tc>
        <w:tc>
          <w:tcPr>
            <w:tcW w:w="1001" w:type="dxa"/>
          </w:tcPr>
          <w:p w14:paraId="517E4283" w14:textId="77777777" w:rsidR="002679F0" w:rsidRPr="002679F0" w:rsidRDefault="002679F0" w:rsidP="006A3191">
            <w:pPr>
              <w:pStyle w:val="TableParagraph"/>
              <w:ind w:right="10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sz w:val="20"/>
              </w:rPr>
              <w:t>写字椅</w:t>
            </w:r>
          </w:p>
        </w:tc>
        <w:tc>
          <w:tcPr>
            <w:tcW w:w="1882" w:type="dxa"/>
          </w:tcPr>
          <w:p w14:paraId="3C15AB75" w14:textId="77777777" w:rsidR="002679F0" w:rsidRPr="002679F0" w:rsidRDefault="002679F0" w:rsidP="006A3191">
            <w:pPr>
              <w:pStyle w:val="TableParagraph"/>
              <w:spacing w:before="136" w:line="252" w:lineRule="exact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sz w:val="20"/>
              </w:rPr>
              <w:t>610*770*805H</w:t>
            </w:r>
          </w:p>
          <w:p w14:paraId="265F78A7" w14:textId="77777777" w:rsidR="002679F0" w:rsidRPr="002679F0" w:rsidRDefault="002679F0" w:rsidP="006A3191">
            <w:pPr>
              <w:pStyle w:val="TableParagraph"/>
              <w:spacing w:line="252" w:lineRule="exact"/>
              <w:ind w:left="208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spacing w:val="3"/>
                <w:w w:val="95"/>
                <w:sz w:val="20"/>
              </w:rPr>
              <w:t>（</w:t>
            </w:r>
            <w:r w:rsidRPr="002679F0">
              <w:rPr>
                <w:color w:val="000000" w:themeColor="text1"/>
                <w:spacing w:val="2"/>
                <w:w w:val="95"/>
                <w:sz w:val="20"/>
              </w:rPr>
              <w:t>带写字板</w:t>
            </w:r>
            <w:r w:rsidRPr="002679F0">
              <w:rPr>
                <w:color w:val="000000" w:themeColor="text1"/>
                <w:w w:val="95"/>
                <w:sz w:val="20"/>
              </w:rPr>
              <w:t>）</w:t>
            </w:r>
          </w:p>
        </w:tc>
        <w:tc>
          <w:tcPr>
            <w:tcW w:w="709" w:type="dxa"/>
          </w:tcPr>
          <w:p w14:paraId="700B2ACC" w14:textId="77777777" w:rsidR="002679F0" w:rsidRPr="002679F0" w:rsidRDefault="002679F0" w:rsidP="006A3191">
            <w:pPr>
              <w:pStyle w:val="TableParagraph"/>
              <w:ind w:left="151" w:right="119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sz w:val="20"/>
              </w:rPr>
              <w:t>14</w:t>
            </w:r>
          </w:p>
        </w:tc>
        <w:tc>
          <w:tcPr>
            <w:tcW w:w="425" w:type="dxa"/>
          </w:tcPr>
          <w:p w14:paraId="1191F7DF" w14:textId="77777777" w:rsidR="002679F0" w:rsidRPr="002679F0" w:rsidRDefault="002679F0" w:rsidP="006A3191">
            <w:pPr>
              <w:pStyle w:val="TableParagraph"/>
              <w:ind w:left="32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w w:val="99"/>
                <w:sz w:val="20"/>
              </w:rPr>
              <w:t>张</w:t>
            </w:r>
          </w:p>
        </w:tc>
      </w:tr>
      <w:tr w:rsidR="002679F0" w:rsidRPr="002679F0" w14:paraId="42234E20" w14:textId="77777777" w:rsidTr="006A3191">
        <w:trPr>
          <w:trHeight w:val="669"/>
        </w:trPr>
        <w:tc>
          <w:tcPr>
            <w:tcW w:w="499" w:type="dxa"/>
          </w:tcPr>
          <w:p w14:paraId="04E4F5B3" w14:textId="77777777" w:rsidR="002679F0" w:rsidRPr="002679F0" w:rsidRDefault="002679F0" w:rsidP="006A3191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w w:val="99"/>
                <w:sz w:val="20"/>
              </w:rPr>
              <w:t>4</w:t>
            </w:r>
          </w:p>
        </w:tc>
        <w:tc>
          <w:tcPr>
            <w:tcW w:w="1001" w:type="dxa"/>
          </w:tcPr>
          <w:p w14:paraId="786AF1D7" w14:textId="77777777" w:rsidR="002679F0" w:rsidRPr="002679F0" w:rsidRDefault="002679F0" w:rsidP="006A3191">
            <w:pPr>
              <w:pStyle w:val="TableParagraph"/>
              <w:ind w:right="10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sz w:val="20"/>
              </w:rPr>
              <w:t>茶水柜</w:t>
            </w:r>
          </w:p>
        </w:tc>
        <w:tc>
          <w:tcPr>
            <w:tcW w:w="1882" w:type="dxa"/>
          </w:tcPr>
          <w:p w14:paraId="7AB1815B" w14:textId="22F97103" w:rsidR="002679F0" w:rsidRPr="002679F0" w:rsidRDefault="002679F0" w:rsidP="006A3191">
            <w:pPr>
              <w:pStyle w:val="TableParagraph"/>
              <w:ind w:right="922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sz w:val="20"/>
              </w:rPr>
              <w:t>1500*450*850H</w:t>
            </w:r>
          </w:p>
        </w:tc>
        <w:tc>
          <w:tcPr>
            <w:tcW w:w="709" w:type="dxa"/>
          </w:tcPr>
          <w:p w14:paraId="4187AF9A" w14:textId="77777777" w:rsidR="002679F0" w:rsidRPr="002679F0" w:rsidRDefault="002679F0" w:rsidP="006A3191">
            <w:pPr>
              <w:pStyle w:val="TableParagraph"/>
              <w:ind w:left="31"/>
              <w:jc w:val="center"/>
              <w:rPr>
                <w:color w:val="000000" w:themeColor="text1"/>
                <w:sz w:val="20"/>
              </w:rPr>
            </w:pPr>
            <w:r w:rsidRPr="002679F0">
              <w:rPr>
                <w:color w:val="000000" w:themeColor="text1"/>
                <w:w w:val="99"/>
                <w:sz w:val="20"/>
              </w:rPr>
              <w:t>1</w:t>
            </w:r>
          </w:p>
        </w:tc>
        <w:tc>
          <w:tcPr>
            <w:tcW w:w="425" w:type="dxa"/>
          </w:tcPr>
          <w:p w14:paraId="5F2FA6EA" w14:textId="77777777" w:rsidR="002679F0" w:rsidRPr="002679F0" w:rsidRDefault="002679F0" w:rsidP="006A3191">
            <w:pPr>
              <w:pStyle w:val="TableParagraph"/>
              <w:ind w:left="28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2679F0">
              <w:rPr>
                <w:color w:val="000000" w:themeColor="text1"/>
                <w:w w:val="99"/>
                <w:sz w:val="20"/>
              </w:rPr>
              <w:t>个</w:t>
            </w:r>
            <w:proofErr w:type="gramEnd"/>
          </w:p>
        </w:tc>
      </w:tr>
    </w:tbl>
    <w:p w14:paraId="5F7909C6" w14:textId="77777777" w:rsidR="002679F0" w:rsidRPr="002679F0" w:rsidRDefault="002679F0" w:rsidP="002679F0">
      <w:pPr>
        <w:widowControl/>
        <w:spacing w:line="340" w:lineRule="atLeast"/>
        <w:rPr>
          <w:rFonts w:ascii="宋体" w:eastAsia="宋体" w:hAnsi="宋体" w:cs="Calibri"/>
          <w:b/>
          <w:bCs/>
          <w:color w:val="000000" w:themeColor="text1"/>
          <w:kern w:val="0"/>
          <w:szCs w:val="21"/>
        </w:rPr>
      </w:pPr>
    </w:p>
    <w:p w14:paraId="54CAD96C" w14:textId="77777777" w:rsidR="002679F0" w:rsidRPr="002679F0" w:rsidRDefault="002679F0" w:rsidP="002679F0">
      <w:pPr>
        <w:widowControl/>
        <w:spacing w:line="340" w:lineRule="atLeast"/>
        <w:jc w:val="lef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t>2、主要技术指标及实施方案：</w:t>
      </w:r>
    </w:p>
    <w:p w14:paraId="0503F3A8" w14:textId="6DCEFEAF" w:rsidR="002679F0" w:rsidRPr="002679F0" w:rsidRDefault="002679F0" w:rsidP="002679F0">
      <w:pPr>
        <w:widowControl/>
        <w:spacing w:line="340" w:lineRule="atLeas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color w:val="000000" w:themeColor="text1"/>
          <w:kern w:val="0"/>
          <w:szCs w:val="21"/>
        </w:rPr>
        <w:t>2.1会议桌5600*1500*750H，钢木结构</w:t>
      </w:r>
    </w:p>
    <w:p w14:paraId="03A72B55" w14:textId="390D6BFF" w:rsidR="002679F0" w:rsidRPr="002679F0" w:rsidRDefault="002679F0" w:rsidP="002679F0">
      <w:pPr>
        <w:widowControl/>
        <w:spacing w:line="340" w:lineRule="atLeas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color w:val="000000" w:themeColor="text1"/>
          <w:kern w:val="0"/>
          <w:szCs w:val="21"/>
        </w:rPr>
        <w:t>2.2会议</w:t>
      </w:r>
      <w:proofErr w:type="gramStart"/>
      <w:r w:rsidRPr="002679F0">
        <w:rPr>
          <w:rFonts w:ascii="宋体" w:eastAsia="宋体" w:hAnsi="宋体" w:cs="Calibri" w:hint="eastAsia"/>
          <w:color w:val="000000" w:themeColor="text1"/>
          <w:kern w:val="0"/>
          <w:szCs w:val="21"/>
        </w:rPr>
        <w:t>椅</w:t>
      </w:r>
      <w:proofErr w:type="gramEnd"/>
      <w:r w:rsidRPr="002679F0">
        <w:rPr>
          <w:rFonts w:ascii="宋体" w:eastAsia="宋体" w:hAnsi="宋体" w:cs="Calibri" w:hint="eastAsia"/>
          <w:color w:val="000000" w:themeColor="text1"/>
          <w:kern w:val="0"/>
          <w:szCs w:val="21"/>
        </w:rPr>
        <w:t>680*660*980H皮面颜色为黑色</w:t>
      </w:r>
    </w:p>
    <w:p w14:paraId="3F36114E" w14:textId="52F4E92E" w:rsidR="002679F0" w:rsidRPr="002679F0" w:rsidRDefault="002679F0" w:rsidP="002679F0">
      <w:pPr>
        <w:widowControl/>
        <w:spacing w:line="340" w:lineRule="atLeast"/>
        <w:rPr>
          <w:rFonts w:ascii="宋体" w:eastAsia="宋体" w:hAnsi="宋体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color w:val="000000" w:themeColor="text1"/>
          <w:kern w:val="0"/>
          <w:szCs w:val="21"/>
        </w:rPr>
        <w:t>2.3写字</w:t>
      </w:r>
      <w:proofErr w:type="gramStart"/>
      <w:r w:rsidRPr="002679F0">
        <w:rPr>
          <w:rFonts w:ascii="宋体" w:eastAsia="宋体" w:hAnsi="宋体" w:cs="Calibri" w:hint="eastAsia"/>
          <w:color w:val="000000" w:themeColor="text1"/>
          <w:kern w:val="0"/>
          <w:szCs w:val="21"/>
        </w:rPr>
        <w:t>椅</w:t>
      </w:r>
      <w:proofErr w:type="gramEnd"/>
      <w:r w:rsidRPr="002679F0">
        <w:rPr>
          <w:rFonts w:ascii="宋体" w:eastAsia="宋体" w:hAnsi="宋体" w:cs="Calibri" w:hint="eastAsia"/>
          <w:color w:val="000000" w:themeColor="text1"/>
          <w:kern w:val="0"/>
          <w:szCs w:val="21"/>
        </w:rPr>
        <w:t>610*770*805H（带写字板）座面颜色为DW-705灰色。</w:t>
      </w:r>
    </w:p>
    <w:p w14:paraId="1842A45F" w14:textId="18A277DC" w:rsidR="002679F0" w:rsidRPr="002679F0" w:rsidRDefault="002679F0" w:rsidP="002679F0">
      <w:pPr>
        <w:widowControl/>
        <w:spacing w:line="340" w:lineRule="atLeas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color w:val="000000" w:themeColor="text1"/>
          <w:kern w:val="0"/>
          <w:szCs w:val="21"/>
        </w:rPr>
        <w:t>2.4茶水柜1500*450*850H板材颜色V-1165FN40色</w:t>
      </w:r>
    </w:p>
    <w:p w14:paraId="4FA88B7B" w14:textId="77777777" w:rsidR="002679F0" w:rsidRPr="002679F0" w:rsidRDefault="002679F0" w:rsidP="002679F0">
      <w:pPr>
        <w:widowControl/>
        <w:spacing w:line="340" w:lineRule="atLeas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t>五、其它要求</w:t>
      </w:r>
    </w:p>
    <w:p w14:paraId="0FFBC5A7" w14:textId="77777777" w:rsidR="002679F0" w:rsidRPr="002679F0" w:rsidRDefault="002679F0" w:rsidP="002679F0">
      <w:pPr>
        <w:widowControl/>
        <w:spacing w:line="340" w:lineRule="atLeas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t>1、交货时间：合同签订后20天</w:t>
      </w:r>
    </w:p>
    <w:p w14:paraId="48DA5496" w14:textId="77777777" w:rsidR="002679F0" w:rsidRPr="002679F0" w:rsidRDefault="002679F0" w:rsidP="002679F0">
      <w:pPr>
        <w:widowControl/>
        <w:spacing w:line="340" w:lineRule="atLeas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t>2、质保期：自验收合格后</w:t>
      </w: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  <w:u w:val="single"/>
        </w:rPr>
        <w:t xml:space="preserve">五 </w:t>
      </w: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t>年</w:t>
      </w:r>
    </w:p>
    <w:p w14:paraId="7AEBCBD1" w14:textId="77777777" w:rsidR="002679F0" w:rsidRPr="002679F0" w:rsidRDefault="002679F0" w:rsidP="002679F0">
      <w:pPr>
        <w:widowControl/>
        <w:spacing w:line="340" w:lineRule="atLeas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t>3、付款方式：</w:t>
      </w:r>
    </w:p>
    <w:p w14:paraId="42F6FC26" w14:textId="07594CD0" w:rsidR="002679F0" w:rsidRPr="002679F0" w:rsidRDefault="002679F0" w:rsidP="002679F0">
      <w:pPr>
        <w:widowControl/>
        <w:spacing w:line="340" w:lineRule="atLeast"/>
        <w:ind w:firstLine="420"/>
        <w:rPr>
          <w:rFonts w:ascii="宋体" w:eastAsia="宋体" w:hAnsi="宋体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color w:val="000000" w:themeColor="text1"/>
          <w:kern w:val="0"/>
          <w:szCs w:val="21"/>
        </w:rPr>
        <w:t>合同正式生效后</w:t>
      </w:r>
      <w:r w:rsidR="00407A9B">
        <w:rPr>
          <w:rFonts w:ascii="宋体" w:eastAsia="宋体" w:hAnsi="宋体" w:cs="Calibri"/>
          <w:color w:val="000000" w:themeColor="text1"/>
          <w:kern w:val="0"/>
          <w:szCs w:val="21"/>
          <w:u w:val="single"/>
        </w:rPr>
        <w:t>14</w:t>
      </w:r>
      <w:r w:rsidRPr="002679F0">
        <w:rPr>
          <w:rFonts w:ascii="宋体" w:eastAsia="宋体" w:hAnsi="宋体" w:cs="Calibri" w:hint="eastAsia"/>
          <w:color w:val="000000" w:themeColor="text1"/>
          <w:kern w:val="0"/>
          <w:szCs w:val="21"/>
        </w:rPr>
        <w:t>个工作日内，支付合同总价的50％；货物全部到货并调试验收通过后</w:t>
      </w:r>
      <w:r w:rsidRPr="002679F0">
        <w:rPr>
          <w:rFonts w:ascii="宋体" w:eastAsia="宋体" w:hAnsi="宋体" w:cs="Calibri" w:hint="eastAsia"/>
          <w:color w:val="000000" w:themeColor="text1"/>
          <w:kern w:val="0"/>
          <w:szCs w:val="21"/>
          <w:u w:val="single"/>
        </w:rPr>
        <w:t>15</w:t>
      </w:r>
      <w:r w:rsidRPr="002679F0">
        <w:rPr>
          <w:rFonts w:ascii="宋体" w:eastAsia="宋体" w:hAnsi="宋体" w:cs="Calibri"/>
          <w:color w:val="000000" w:themeColor="text1"/>
          <w:kern w:val="0"/>
          <w:szCs w:val="21"/>
        </w:rPr>
        <w:t>个工作日内，支付合同总价的</w:t>
      </w:r>
      <w:r w:rsidRPr="002679F0">
        <w:rPr>
          <w:rFonts w:ascii="宋体" w:eastAsia="宋体" w:hAnsi="宋体" w:cs="Calibri" w:hint="eastAsia"/>
          <w:color w:val="000000" w:themeColor="text1"/>
          <w:kern w:val="0"/>
          <w:szCs w:val="21"/>
        </w:rPr>
        <w:t>50</w:t>
      </w:r>
      <w:r w:rsidRPr="002679F0">
        <w:rPr>
          <w:rFonts w:ascii="宋体" w:eastAsia="宋体" w:hAnsi="宋体" w:cs="Calibri"/>
          <w:color w:val="000000" w:themeColor="text1"/>
          <w:kern w:val="0"/>
          <w:szCs w:val="21"/>
        </w:rPr>
        <w:t>％。</w:t>
      </w:r>
    </w:p>
    <w:p w14:paraId="183414F3" w14:textId="2844603A" w:rsidR="002679F0" w:rsidRPr="002679F0" w:rsidRDefault="002679F0" w:rsidP="002679F0">
      <w:pPr>
        <w:widowControl/>
        <w:spacing w:line="340" w:lineRule="atLeast"/>
        <w:rPr>
          <w:rFonts w:ascii="Calibri" w:eastAsia="宋体" w:hAnsi="Calibri" w:cs="Calibri"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lastRenderedPageBreak/>
        <w:t>4、验收要求：买</w:t>
      </w:r>
      <w:r w:rsidRPr="002679F0">
        <w:rPr>
          <w:rFonts w:ascii="宋体" w:hAnsi="宋体" w:cs="宋体" w:hint="eastAsia"/>
          <w:color w:val="000000" w:themeColor="text1"/>
          <w:kern w:val="0"/>
          <w:szCs w:val="21"/>
        </w:rPr>
        <w:t>方根据</w:t>
      </w:r>
      <w:r w:rsidR="00407A9B">
        <w:rPr>
          <w:rFonts w:ascii="宋体" w:hAnsi="宋体" w:cs="宋体" w:hint="eastAsia"/>
          <w:color w:val="000000" w:themeColor="text1"/>
          <w:kern w:val="0"/>
          <w:szCs w:val="21"/>
        </w:rPr>
        <w:t>合同要求</w:t>
      </w:r>
      <w:r w:rsidRPr="002679F0">
        <w:rPr>
          <w:rFonts w:ascii="宋体" w:hAnsi="宋体" w:cs="宋体" w:hint="eastAsia"/>
          <w:color w:val="000000" w:themeColor="text1"/>
          <w:kern w:val="0"/>
          <w:szCs w:val="21"/>
        </w:rPr>
        <w:t>验收，在确认验收</w:t>
      </w:r>
      <w:r w:rsidR="00407A9B">
        <w:rPr>
          <w:rFonts w:ascii="宋体" w:hAnsi="宋体" w:cs="宋体" w:hint="eastAsia"/>
          <w:color w:val="000000" w:themeColor="text1"/>
          <w:kern w:val="0"/>
          <w:szCs w:val="21"/>
        </w:rPr>
        <w:t>的</w:t>
      </w:r>
      <w:r w:rsidRPr="002679F0">
        <w:rPr>
          <w:rFonts w:ascii="宋体" w:hAnsi="宋体" w:cs="宋体" w:hint="eastAsia"/>
          <w:color w:val="000000" w:themeColor="text1"/>
          <w:kern w:val="0"/>
          <w:szCs w:val="21"/>
        </w:rPr>
        <w:t>名称、款式或规格型号、数量，以及检查全部清单内家具质量无瑕疵后，由买方签署家具验收单</w:t>
      </w:r>
      <w:r w:rsidR="00407A9B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14:paraId="5AF1D6A1" w14:textId="77777777" w:rsidR="00407A9B" w:rsidRDefault="002679F0" w:rsidP="002679F0">
      <w:pPr>
        <w:widowControl/>
        <w:spacing w:before="120" w:line="540" w:lineRule="exact"/>
        <w:jc w:val="left"/>
        <w:rPr>
          <w:rFonts w:ascii="宋体" w:eastAsia="宋体" w:hAnsi="宋体" w:cs="Calibri"/>
          <w:b/>
          <w:bCs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t>5、售后服务要求：</w:t>
      </w:r>
    </w:p>
    <w:p w14:paraId="6B510E02" w14:textId="77777777" w:rsidR="00407A9B" w:rsidRDefault="00407A9B" w:rsidP="002679F0">
      <w:pPr>
        <w:widowControl/>
        <w:spacing w:before="120" w:line="540" w:lineRule="exact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Calibri" w:eastAsia="宋体" w:hAnsi="Calibri" w:cs="Calibri" w:hint="eastAsia"/>
          <w:b/>
          <w:bCs/>
          <w:color w:val="000000" w:themeColor="text1"/>
          <w:kern w:val="0"/>
          <w:szCs w:val="21"/>
        </w:rPr>
        <w:t>（</w:t>
      </w:r>
      <w:r>
        <w:rPr>
          <w:rFonts w:ascii="Calibri" w:eastAsia="宋体" w:hAnsi="Calibri" w:cs="Calibri" w:hint="eastAsia"/>
          <w:b/>
          <w:bCs/>
          <w:color w:val="000000" w:themeColor="text1"/>
          <w:kern w:val="0"/>
          <w:szCs w:val="21"/>
        </w:rPr>
        <w:t>1</w:t>
      </w:r>
      <w:r>
        <w:rPr>
          <w:rFonts w:ascii="Calibri" w:eastAsia="宋体" w:hAnsi="Calibri" w:cs="Calibri" w:hint="eastAsia"/>
          <w:b/>
          <w:bCs/>
          <w:color w:val="000000" w:themeColor="text1"/>
          <w:kern w:val="0"/>
          <w:szCs w:val="21"/>
        </w:rPr>
        <w:t>）</w:t>
      </w:r>
      <w:r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t>乙方</w:t>
      </w:r>
      <w:r w:rsidR="002679F0" w:rsidRPr="002679F0">
        <w:rPr>
          <w:rFonts w:ascii="宋体" w:hAnsi="宋体" w:cs="宋体" w:hint="eastAsia"/>
          <w:color w:val="000000" w:themeColor="text1"/>
          <w:kern w:val="0"/>
          <w:szCs w:val="21"/>
        </w:rPr>
        <w:t>对向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甲</w:t>
      </w:r>
      <w:r w:rsidR="002679F0" w:rsidRPr="002679F0">
        <w:rPr>
          <w:rFonts w:ascii="宋体" w:hAnsi="宋体" w:cs="宋体" w:hint="eastAsia"/>
          <w:color w:val="000000" w:themeColor="text1"/>
          <w:kern w:val="0"/>
          <w:szCs w:val="21"/>
        </w:rPr>
        <w:t>方提供的办公家具正常使用情况下提供</w:t>
      </w:r>
      <w:r w:rsidR="002679F0" w:rsidRPr="002679F0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="002679F0" w:rsidRPr="002679F0">
        <w:rPr>
          <w:rFonts w:ascii="宋体" w:hAnsi="宋体" w:cs="宋体" w:hint="eastAsia"/>
          <w:color w:val="000000" w:themeColor="text1"/>
          <w:kern w:val="0"/>
          <w:szCs w:val="21"/>
        </w:rPr>
        <w:t>年的质保，质保期内，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乙</w:t>
      </w:r>
      <w:r w:rsidR="002679F0" w:rsidRPr="002679F0">
        <w:rPr>
          <w:rFonts w:ascii="宋体" w:hAnsi="宋体" w:cs="宋体" w:hint="eastAsia"/>
          <w:color w:val="000000" w:themeColor="text1"/>
          <w:kern w:val="0"/>
          <w:szCs w:val="21"/>
        </w:rPr>
        <w:t>方免费提供质保与维护，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甲</w:t>
      </w:r>
      <w:r w:rsidR="002679F0" w:rsidRPr="002679F0">
        <w:rPr>
          <w:rFonts w:ascii="宋体" w:hAnsi="宋体" w:cs="宋体" w:hint="eastAsia"/>
          <w:color w:val="000000" w:themeColor="text1"/>
          <w:kern w:val="0"/>
          <w:szCs w:val="21"/>
        </w:rPr>
        <w:t>方人为因素损坏除外；</w:t>
      </w:r>
      <w:r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t>乙</w:t>
      </w:r>
      <w:r w:rsidR="002679F0" w:rsidRPr="002679F0">
        <w:rPr>
          <w:rFonts w:ascii="宋体" w:hAnsi="宋体" w:cs="宋体" w:hint="eastAsia"/>
          <w:color w:val="000000" w:themeColor="text1"/>
          <w:kern w:val="0"/>
          <w:szCs w:val="21"/>
        </w:rPr>
        <w:t>方对向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甲</w:t>
      </w:r>
      <w:r w:rsidR="002679F0" w:rsidRPr="002679F0">
        <w:rPr>
          <w:rFonts w:ascii="宋体" w:hAnsi="宋体" w:cs="宋体" w:hint="eastAsia"/>
          <w:color w:val="000000" w:themeColor="text1"/>
          <w:kern w:val="0"/>
          <w:szCs w:val="21"/>
        </w:rPr>
        <w:t>方销售的家具提供终生维护，质保期后，乙方维护只收取人工费和配件费。</w:t>
      </w:r>
    </w:p>
    <w:p w14:paraId="21146B45" w14:textId="67F05015" w:rsidR="002679F0" w:rsidRPr="002679F0" w:rsidRDefault="00407A9B" w:rsidP="002679F0">
      <w:pPr>
        <w:widowControl/>
        <w:spacing w:before="120" w:line="540" w:lineRule="exact"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Calibri" w:hAnsi="Calibri" w:cs="Calibri" w:hint="eastAsia"/>
          <w:color w:val="000000" w:themeColor="text1"/>
          <w:kern w:val="0"/>
          <w:szCs w:val="21"/>
        </w:rPr>
        <w:t>（</w:t>
      </w:r>
      <w:r>
        <w:rPr>
          <w:rFonts w:ascii="Calibri" w:hAnsi="Calibri" w:cs="Calibri" w:hint="eastAsia"/>
          <w:color w:val="000000" w:themeColor="text1"/>
          <w:kern w:val="0"/>
          <w:szCs w:val="21"/>
        </w:rPr>
        <w:t>2</w:t>
      </w:r>
      <w:r>
        <w:rPr>
          <w:rFonts w:ascii="Calibri" w:hAnsi="Calibri" w:cs="Calibri" w:hint="eastAsia"/>
          <w:color w:val="000000" w:themeColor="text1"/>
          <w:kern w:val="0"/>
          <w:szCs w:val="21"/>
        </w:rPr>
        <w:t>）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乙</w:t>
      </w:r>
      <w:r w:rsidR="002679F0" w:rsidRPr="002679F0">
        <w:rPr>
          <w:rFonts w:ascii="宋体" w:hAnsi="宋体" w:cs="宋体" w:hint="eastAsia"/>
          <w:color w:val="000000" w:themeColor="text1"/>
          <w:kern w:val="0"/>
          <w:szCs w:val="21"/>
        </w:rPr>
        <w:t>方维保做到</w:t>
      </w:r>
      <w:r w:rsidR="002679F0" w:rsidRPr="002679F0">
        <w:rPr>
          <w:rFonts w:ascii="宋体" w:hAnsi="宋体" w:cs="宋体" w:hint="eastAsia"/>
          <w:color w:val="000000" w:themeColor="text1"/>
          <w:kern w:val="0"/>
          <w:szCs w:val="21"/>
        </w:rPr>
        <w:t>2</w:t>
      </w:r>
      <w:r w:rsidR="002679F0" w:rsidRPr="002679F0">
        <w:rPr>
          <w:rFonts w:ascii="宋体" w:hAnsi="宋体" w:cs="宋体" w:hint="eastAsia"/>
          <w:color w:val="000000" w:themeColor="text1"/>
          <w:kern w:val="0"/>
          <w:szCs w:val="21"/>
        </w:rPr>
        <w:t>小时响应，电话或网络提供咨询服务；</w:t>
      </w:r>
      <w:r w:rsidR="002679F0" w:rsidRPr="002679F0">
        <w:rPr>
          <w:rFonts w:ascii="宋体" w:hAnsi="宋体" w:cs="宋体" w:hint="eastAsia"/>
          <w:color w:val="000000" w:themeColor="text1"/>
          <w:kern w:val="0"/>
          <w:szCs w:val="21"/>
        </w:rPr>
        <w:t>12</w:t>
      </w:r>
      <w:r w:rsidR="002679F0" w:rsidRPr="002679F0">
        <w:rPr>
          <w:rFonts w:ascii="宋体" w:hAnsi="宋体" w:cs="宋体" w:hint="eastAsia"/>
          <w:color w:val="000000" w:themeColor="text1"/>
          <w:kern w:val="0"/>
          <w:szCs w:val="21"/>
        </w:rPr>
        <w:t>小时上门服务，</w:t>
      </w:r>
      <w:r w:rsidR="002679F0" w:rsidRPr="002679F0">
        <w:rPr>
          <w:rFonts w:ascii="宋体" w:hAnsi="宋体" w:cs="宋体" w:hint="eastAsia"/>
          <w:color w:val="000000" w:themeColor="text1"/>
          <w:kern w:val="0"/>
          <w:szCs w:val="21"/>
        </w:rPr>
        <w:t>24</w:t>
      </w:r>
      <w:r w:rsidR="002679F0" w:rsidRPr="002679F0">
        <w:rPr>
          <w:rFonts w:ascii="宋体" w:hAnsi="宋体" w:cs="宋体" w:hint="eastAsia"/>
          <w:color w:val="000000" w:themeColor="text1"/>
          <w:kern w:val="0"/>
          <w:szCs w:val="21"/>
        </w:rPr>
        <w:t>小时解决问题。</w:t>
      </w:r>
    </w:p>
    <w:p w14:paraId="27640A5D" w14:textId="77777777" w:rsidR="002679F0" w:rsidRPr="00407A9B" w:rsidRDefault="002679F0" w:rsidP="002679F0">
      <w:pPr>
        <w:widowControl/>
        <w:spacing w:line="340" w:lineRule="atLeast"/>
        <w:rPr>
          <w:rFonts w:ascii="Calibri" w:hAnsi="Calibri" w:cs="Calibri"/>
          <w:color w:val="000000" w:themeColor="text1"/>
          <w:kern w:val="0"/>
          <w:szCs w:val="21"/>
        </w:rPr>
      </w:pPr>
    </w:p>
    <w:p w14:paraId="43EE5286" w14:textId="77777777" w:rsidR="002679F0" w:rsidRPr="002679F0" w:rsidRDefault="002679F0" w:rsidP="002679F0">
      <w:pPr>
        <w:widowControl/>
        <w:spacing w:line="340" w:lineRule="atLeast"/>
        <w:rPr>
          <w:rFonts w:ascii="宋体" w:eastAsia="宋体" w:hAnsi="宋体" w:cs="Calibri"/>
          <w:b/>
          <w:bCs/>
          <w:color w:val="000000" w:themeColor="text1"/>
          <w:kern w:val="0"/>
          <w:szCs w:val="21"/>
        </w:rPr>
      </w:pPr>
      <w:r w:rsidRPr="002679F0">
        <w:rPr>
          <w:rFonts w:ascii="宋体" w:eastAsia="宋体" w:hAnsi="宋体" w:cs="Calibri" w:hint="eastAsia"/>
          <w:b/>
          <w:bCs/>
          <w:color w:val="000000" w:themeColor="text1"/>
          <w:kern w:val="0"/>
          <w:szCs w:val="21"/>
        </w:rPr>
        <w:t>6、交货地址；</w:t>
      </w:r>
      <w:r w:rsidRPr="002679F0">
        <w:rPr>
          <w:rFonts w:ascii="华文宋体" w:eastAsia="华文宋体" w:hAnsi="华文宋体" w:cs="宋体" w:hint="eastAsia"/>
          <w:color w:val="000000" w:themeColor="text1"/>
          <w:kern w:val="0"/>
          <w:sz w:val="24"/>
          <w:szCs w:val="24"/>
        </w:rPr>
        <w:t>澳门路726号</w:t>
      </w:r>
    </w:p>
    <w:p w14:paraId="28E0B61F" w14:textId="77777777" w:rsidR="002679F0" w:rsidRPr="002679F0" w:rsidRDefault="002679F0" w:rsidP="002679F0">
      <w:pPr>
        <w:widowControl/>
        <w:spacing w:line="340" w:lineRule="atLeast"/>
        <w:rPr>
          <w:rFonts w:ascii="宋体" w:eastAsia="宋体" w:hAnsi="宋体" w:cs="Calibri"/>
          <w:b/>
          <w:bCs/>
          <w:color w:val="000000" w:themeColor="text1"/>
          <w:kern w:val="0"/>
          <w:szCs w:val="21"/>
        </w:rPr>
      </w:pPr>
    </w:p>
    <w:p w14:paraId="25609443" w14:textId="0A97A329" w:rsidR="00EB437B" w:rsidRPr="002679F0" w:rsidRDefault="00EB437B">
      <w:pPr>
        <w:widowControl/>
        <w:jc w:val="left"/>
        <w:rPr>
          <w:rFonts w:ascii="华文宋体" w:eastAsia="华文宋体" w:hAnsi="华文宋体"/>
          <w:color w:val="000000" w:themeColor="text1"/>
          <w:sz w:val="24"/>
        </w:rPr>
      </w:pPr>
      <w:r w:rsidRPr="002679F0">
        <w:rPr>
          <w:rFonts w:ascii="华文宋体" w:eastAsia="华文宋体" w:hAnsi="华文宋体"/>
          <w:color w:val="000000" w:themeColor="text1"/>
          <w:sz w:val="24"/>
        </w:rPr>
        <w:br w:type="page"/>
      </w:r>
    </w:p>
    <w:p w14:paraId="05249EBE" w14:textId="77777777" w:rsidR="00EB437B" w:rsidRPr="008D1B1C" w:rsidRDefault="00EB437B" w:rsidP="00EB437B">
      <w:pPr>
        <w:pStyle w:val="4"/>
        <w:spacing w:before="0" w:after="0" w:line="360" w:lineRule="auto"/>
        <w:jc w:val="center"/>
        <w:rPr>
          <w:rFonts w:ascii="黑体" w:hAnsi="华文楷体"/>
          <w:b w:val="0"/>
          <w:sz w:val="30"/>
          <w:szCs w:val="30"/>
        </w:rPr>
      </w:pPr>
      <w:r w:rsidRPr="008D1B1C">
        <w:rPr>
          <w:rFonts w:ascii="黑体" w:hAnsi="华文楷体" w:hint="eastAsia"/>
          <w:b w:val="0"/>
          <w:sz w:val="30"/>
          <w:szCs w:val="30"/>
        </w:rPr>
        <w:lastRenderedPageBreak/>
        <w:t>响应承诺书</w:t>
      </w:r>
    </w:p>
    <w:p w14:paraId="68EA8EAD" w14:textId="77777777" w:rsidR="00EB437B" w:rsidRPr="008D1B1C" w:rsidRDefault="00EB437B" w:rsidP="00EB437B">
      <w:pPr>
        <w:spacing w:line="360" w:lineRule="auto"/>
        <w:jc w:val="center"/>
        <w:rPr>
          <w:rFonts w:ascii="宋体" w:hAnsi="宋体"/>
          <w:b/>
          <w:sz w:val="30"/>
        </w:rPr>
      </w:pPr>
    </w:p>
    <w:p w14:paraId="097070C5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上海市经济管理学校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</w:rPr>
        <w:t>：</w:t>
      </w:r>
      <w:r w:rsidRPr="008D1B1C">
        <w:rPr>
          <w:rFonts w:ascii="宋体" w:hAnsi="宋体" w:hint="eastAsia"/>
          <w:sz w:val="24"/>
        </w:rPr>
        <w:t xml:space="preserve">     </w:t>
      </w:r>
    </w:p>
    <w:p w14:paraId="39A2FAF3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  <w:u w:val="single"/>
        </w:rPr>
        <w:t>（响应单位全称）</w:t>
      </w:r>
      <w:r w:rsidRPr="008D1B1C">
        <w:rPr>
          <w:rFonts w:ascii="宋体" w:hAnsi="宋体" w:hint="eastAsia"/>
          <w:sz w:val="24"/>
        </w:rPr>
        <w:t>授权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>（响应单位代表姓名）（职务、职称）</w:t>
      </w:r>
      <w:r w:rsidRPr="008D1B1C">
        <w:rPr>
          <w:rFonts w:ascii="宋体" w:hAnsi="宋体" w:hint="eastAsia"/>
          <w:sz w:val="24"/>
        </w:rPr>
        <w:t>为全权代表，参加贵方组织的</w:t>
      </w:r>
      <w:r w:rsidRPr="008D1B1C">
        <w:rPr>
          <w:rFonts w:ascii="宋体" w:hAnsi="宋体" w:hint="eastAsia"/>
          <w:sz w:val="24"/>
          <w:u w:val="single"/>
        </w:rPr>
        <w:t>（项目编号、项目名称）</w:t>
      </w:r>
      <w:r w:rsidRPr="008D1B1C">
        <w:rPr>
          <w:rFonts w:ascii="宋体" w:hAnsi="宋体" w:hint="eastAsia"/>
          <w:sz w:val="24"/>
        </w:rPr>
        <w:t>采购的有关活动，并对</w:t>
      </w:r>
    </w:p>
    <w:p w14:paraId="3C821DC2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服务进行响应。为此：</w:t>
      </w:r>
    </w:p>
    <w:p w14:paraId="66BC8161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我方提供报价须知规定的全部响应文件：响应文件一份正本、叁份副本；</w:t>
      </w:r>
    </w:p>
    <w:p w14:paraId="68BC4146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我方的报价为（大写）：</w:t>
      </w:r>
      <w:r w:rsidRPr="008D1B1C">
        <w:rPr>
          <w:rFonts w:ascii="宋体" w:hAnsi="宋体" w:hint="eastAsia"/>
          <w:sz w:val="24"/>
          <w:u w:val="single"/>
        </w:rPr>
        <w:t xml:space="preserve">    </w:t>
      </w:r>
      <w:r w:rsidRPr="008D1B1C">
        <w:rPr>
          <w:rFonts w:ascii="宋体" w:hAnsi="宋体" w:hint="eastAsia"/>
          <w:sz w:val="24"/>
        </w:rPr>
        <w:t>元整人民币，服务期限为</w:t>
      </w:r>
      <w:r w:rsidRPr="008D1B1C">
        <w:rPr>
          <w:rFonts w:ascii="宋体" w:hAnsi="宋体" w:hint="eastAsia"/>
          <w:sz w:val="24"/>
          <w:u w:val="single"/>
        </w:rPr>
        <w:t xml:space="preserve">      </w:t>
      </w:r>
      <w:r w:rsidRPr="008D1B1C">
        <w:rPr>
          <w:rFonts w:ascii="宋体" w:hAnsi="宋体" w:hint="eastAsia"/>
          <w:sz w:val="24"/>
        </w:rPr>
        <w:t>。</w:t>
      </w:r>
    </w:p>
    <w:p w14:paraId="19210EDF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我方保证遵守报价须知中的有关规定。</w:t>
      </w:r>
    </w:p>
    <w:p w14:paraId="24443ED4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我方保证忠实地执行买卖双方所签署的经济合同，并承担合同规定的责任义务。</w:t>
      </w:r>
    </w:p>
    <w:p w14:paraId="692B1F3C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我方愿意向贵方提供任何与该项目投标有关的数据、情况和技术资料。</w:t>
      </w:r>
    </w:p>
    <w:p w14:paraId="365A20EE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我方愿意履行自己在响应文件中的全部承诺和责任。</w:t>
      </w:r>
    </w:p>
    <w:p w14:paraId="3AAE2606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本响应文件自响应截止时间之日起</w:t>
      </w:r>
      <w:r w:rsidRPr="008D1B1C">
        <w:rPr>
          <w:rFonts w:ascii="宋体" w:hAnsi="宋体" w:hint="eastAsia"/>
          <w:sz w:val="24"/>
        </w:rPr>
        <w:t>90</w:t>
      </w:r>
      <w:r w:rsidRPr="008D1B1C">
        <w:rPr>
          <w:rFonts w:ascii="宋体" w:hAnsi="宋体" w:hint="eastAsia"/>
          <w:sz w:val="24"/>
        </w:rPr>
        <w:t>个日历日内有效。</w:t>
      </w:r>
    </w:p>
    <w:p w14:paraId="45F58CAC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与本项目有关的一切往来通讯请寄：</w:t>
      </w:r>
    </w:p>
    <w:p w14:paraId="782269D0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  <w:u w:val="single"/>
        </w:rPr>
      </w:pPr>
      <w:r w:rsidRPr="008D1B1C">
        <w:rPr>
          <w:rFonts w:ascii="宋体" w:hAnsi="宋体" w:hint="eastAsia"/>
          <w:sz w:val="24"/>
        </w:rPr>
        <w:t>地址：</w:t>
      </w:r>
    </w:p>
    <w:p w14:paraId="5B424DC4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邮编：</w:t>
      </w:r>
      <w:r w:rsidRPr="008D1B1C">
        <w:rPr>
          <w:rFonts w:ascii="宋体" w:hAnsi="宋体" w:hint="eastAsia"/>
          <w:sz w:val="24"/>
        </w:rPr>
        <w:t xml:space="preserve"> </w:t>
      </w:r>
    </w:p>
    <w:p w14:paraId="19AE4620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电话：</w:t>
      </w:r>
      <w:r w:rsidRPr="008D1B1C">
        <w:rPr>
          <w:rFonts w:ascii="宋体" w:hAnsi="宋体" w:hint="eastAsia"/>
          <w:sz w:val="24"/>
        </w:rPr>
        <w:t xml:space="preserve"> </w:t>
      </w:r>
    </w:p>
    <w:p w14:paraId="4DC4FF02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传真：</w:t>
      </w:r>
    </w:p>
    <w:p w14:paraId="1977D136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响应单位代表签字：</w:t>
      </w:r>
    </w:p>
    <w:p w14:paraId="24A1C429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响应单位名称（盖公章）：</w:t>
      </w:r>
    </w:p>
    <w:p w14:paraId="6CEF0D91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日     期：</w:t>
      </w:r>
    </w:p>
    <w:p w14:paraId="648FEE8A" w14:textId="77777777" w:rsidR="005A2E28" w:rsidRPr="00683923" w:rsidRDefault="005A2E28" w:rsidP="005A2E28">
      <w:pPr>
        <w:widowControl/>
        <w:jc w:val="center"/>
        <w:rPr>
          <w:rFonts w:ascii="宋体" w:eastAsia="宋体" w:hAnsi="宋体" w:cs="Calibri"/>
          <w:b/>
          <w:bCs/>
          <w:color w:val="000000"/>
          <w:kern w:val="0"/>
          <w:sz w:val="32"/>
          <w:szCs w:val="32"/>
        </w:rPr>
      </w:pPr>
      <w:r w:rsidRPr="00683923">
        <w:rPr>
          <w:rFonts w:ascii="宋体" w:eastAsia="宋体" w:hAnsi="宋体" w:cs="Calibri" w:hint="eastAsia"/>
          <w:b/>
          <w:bCs/>
          <w:color w:val="000000"/>
          <w:kern w:val="0"/>
          <w:sz w:val="32"/>
          <w:szCs w:val="32"/>
        </w:rPr>
        <w:lastRenderedPageBreak/>
        <w:t>报价单（货物）</w:t>
      </w:r>
    </w:p>
    <w:p w14:paraId="00BF0D43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致：上海市经济管理学校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（部门）：</w:t>
      </w:r>
    </w:p>
    <w:p w14:paraId="3C6C70BF" w14:textId="77777777" w:rsidR="005A2E28" w:rsidRPr="00683923" w:rsidRDefault="005A2E28" w:rsidP="005A2E28">
      <w:pPr>
        <w:tabs>
          <w:tab w:val="left" w:pos="540"/>
          <w:tab w:val="left" w:pos="900"/>
        </w:tabs>
        <w:spacing w:line="240" w:lineRule="atLeast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hint="eastAsia"/>
          <w:sz w:val="24"/>
          <w:szCs w:val="24"/>
        </w:rPr>
        <w:t>兹就贵单位的比选函提交书面</w:t>
      </w:r>
      <w:r w:rsidRPr="00683923">
        <w:rPr>
          <w:rFonts w:ascii="华文宋体" w:eastAsia="华文宋体" w:hAnsi="华文宋体"/>
          <w:sz w:val="24"/>
          <w:szCs w:val="24"/>
        </w:rPr>
        <w:t>报价</w:t>
      </w:r>
      <w:r w:rsidRPr="00683923">
        <w:rPr>
          <w:rFonts w:ascii="华文宋体" w:eastAsia="华文宋体" w:hAnsi="华文宋体" w:hint="eastAsia"/>
          <w:sz w:val="24"/>
          <w:szCs w:val="24"/>
        </w:rPr>
        <w:t>文件，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承诺严格遵守国家的相关法律法规及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的相关规定，诚信参加贵校的比选采购活动。</w:t>
      </w:r>
    </w:p>
    <w:p w14:paraId="272E2C13" w14:textId="77777777" w:rsidR="005A2E28" w:rsidRPr="00683923" w:rsidRDefault="005A2E28" w:rsidP="005A2E28">
      <w:pPr>
        <w:tabs>
          <w:tab w:val="left" w:pos="540"/>
          <w:tab w:val="left" w:pos="900"/>
        </w:tabs>
        <w:spacing w:line="240" w:lineRule="atLeast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如成交，将按要求签订合同并履行相应的责任和义务。</w:t>
      </w:r>
      <w:r w:rsidRPr="00683923">
        <w:rPr>
          <w:rFonts w:ascii="华文宋体" w:eastAsia="华文宋体" w:hAnsi="华文宋体" w:hint="eastAsia"/>
          <w:sz w:val="24"/>
          <w:szCs w:val="24"/>
        </w:rPr>
        <w:t>现根据货物需求一览表编制本报价单，报价有效期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，并授权本单位职工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（姓名、身份证号）作为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该货物报价及履约代表，负责该项目的一切相关事宜，并提供相关的资质证明材料。</w:t>
      </w:r>
    </w:p>
    <w:p w14:paraId="315DAE4B" w14:textId="77777777" w:rsidR="005A2E28" w:rsidRPr="00683923" w:rsidRDefault="005A2E28" w:rsidP="005A2E28">
      <w:pPr>
        <w:widowControl/>
        <w:spacing w:beforeLines="50" w:before="156"/>
        <w:jc w:val="center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货物报价一览表</w:t>
      </w:r>
    </w:p>
    <w:tbl>
      <w:tblPr>
        <w:tblW w:w="8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506"/>
        <w:gridCol w:w="1370"/>
        <w:gridCol w:w="1944"/>
        <w:gridCol w:w="816"/>
        <w:gridCol w:w="816"/>
        <w:gridCol w:w="1385"/>
      </w:tblGrid>
      <w:tr w:rsidR="005A2E28" w:rsidRPr="00683923" w14:paraId="6BF343ED" w14:textId="77777777" w:rsidTr="000E18DF">
        <w:trPr>
          <w:jc w:val="center"/>
        </w:trPr>
        <w:tc>
          <w:tcPr>
            <w:tcW w:w="1061" w:type="dxa"/>
            <w:vAlign w:val="bottom"/>
          </w:tcPr>
          <w:p w14:paraId="71F44178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名称</w:t>
            </w:r>
          </w:p>
        </w:tc>
        <w:tc>
          <w:tcPr>
            <w:tcW w:w="1506" w:type="dxa"/>
            <w:vAlign w:val="bottom"/>
          </w:tcPr>
          <w:p w14:paraId="42808AB6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品牌（型号）</w:t>
            </w:r>
          </w:p>
        </w:tc>
        <w:tc>
          <w:tcPr>
            <w:tcW w:w="1370" w:type="dxa"/>
            <w:vAlign w:val="bottom"/>
          </w:tcPr>
          <w:p w14:paraId="5856342B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规格</w:t>
            </w:r>
          </w:p>
        </w:tc>
        <w:tc>
          <w:tcPr>
            <w:tcW w:w="1944" w:type="dxa"/>
            <w:vAlign w:val="bottom"/>
          </w:tcPr>
          <w:p w14:paraId="7E1C3D78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主要技术参数</w:t>
            </w:r>
          </w:p>
        </w:tc>
        <w:tc>
          <w:tcPr>
            <w:tcW w:w="816" w:type="dxa"/>
            <w:vAlign w:val="bottom"/>
          </w:tcPr>
          <w:p w14:paraId="1C6F1B5C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单价</w:t>
            </w:r>
          </w:p>
        </w:tc>
        <w:tc>
          <w:tcPr>
            <w:tcW w:w="816" w:type="dxa"/>
            <w:vAlign w:val="bottom"/>
          </w:tcPr>
          <w:p w14:paraId="6D794826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数量</w:t>
            </w:r>
          </w:p>
        </w:tc>
        <w:tc>
          <w:tcPr>
            <w:tcW w:w="1385" w:type="dxa"/>
            <w:vAlign w:val="bottom"/>
          </w:tcPr>
          <w:p w14:paraId="60D1CEB1" w14:textId="77777777" w:rsidR="005A2E28" w:rsidRPr="00683923" w:rsidRDefault="005A2E28" w:rsidP="000E18DF">
            <w:pPr>
              <w:pStyle w:val="1"/>
              <w:ind w:firstLineChars="0" w:firstLine="0"/>
              <w:jc w:val="center"/>
              <w:rPr>
                <w:rFonts w:ascii="华文宋体" w:eastAsia="华文宋体" w:hAnsi="华文宋体" w:cs="宋体"/>
                <w:color w:val="000000"/>
                <w:kern w:val="0"/>
                <w:sz w:val="24"/>
                <w:szCs w:val="24"/>
                <w:bdr w:val="nil"/>
              </w:rPr>
            </w:pPr>
            <w:r w:rsidRPr="0068392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  <w:szCs w:val="24"/>
                <w:bdr w:val="nil"/>
              </w:rPr>
              <w:t>总价（含税）</w:t>
            </w:r>
          </w:p>
        </w:tc>
      </w:tr>
      <w:tr w:rsidR="005A2E28" w:rsidRPr="00683923" w14:paraId="6C0B4D54" w14:textId="77777777" w:rsidTr="000E18DF">
        <w:trPr>
          <w:jc w:val="center"/>
        </w:trPr>
        <w:tc>
          <w:tcPr>
            <w:tcW w:w="1061" w:type="dxa"/>
          </w:tcPr>
          <w:p w14:paraId="6E81BCF4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23ABF2D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70" w:type="dxa"/>
          </w:tcPr>
          <w:p w14:paraId="22C4CF6E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3567DA3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816" w:type="dxa"/>
          </w:tcPr>
          <w:p w14:paraId="581EBC6A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816" w:type="dxa"/>
          </w:tcPr>
          <w:p w14:paraId="2E2F256C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1BB5DD3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5A2E28" w:rsidRPr="00683923" w14:paraId="5C7C5987" w14:textId="77777777" w:rsidTr="000E18DF">
        <w:trPr>
          <w:jc w:val="center"/>
        </w:trPr>
        <w:tc>
          <w:tcPr>
            <w:tcW w:w="8898" w:type="dxa"/>
            <w:gridSpan w:val="7"/>
          </w:tcPr>
          <w:p w14:paraId="08A27C04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  <w:r w:rsidRPr="00683923">
              <w:rPr>
                <w:rFonts w:ascii="华文宋体" w:eastAsia="华文宋体" w:hAnsi="华文宋体" w:hint="eastAsia"/>
                <w:sz w:val="24"/>
                <w:szCs w:val="24"/>
              </w:rPr>
              <w:t>合计总价（含税）：                     大写：</w:t>
            </w:r>
          </w:p>
        </w:tc>
      </w:tr>
      <w:tr w:rsidR="005A2E28" w:rsidRPr="00683923" w14:paraId="32E364DE" w14:textId="77777777" w:rsidTr="000E18DF">
        <w:trPr>
          <w:jc w:val="center"/>
        </w:trPr>
        <w:tc>
          <w:tcPr>
            <w:tcW w:w="8898" w:type="dxa"/>
            <w:gridSpan w:val="7"/>
          </w:tcPr>
          <w:p w14:paraId="2983731A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  <w:r w:rsidRPr="00683923">
              <w:rPr>
                <w:rFonts w:ascii="华文宋体" w:eastAsia="华文宋体" w:hAnsi="华文宋体" w:hint="eastAsia"/>
                <w:sz w:val="24"/>
                <w:szCs w:val="24"/>
              </w:rPr>
              <w:t>质量保证期：      年</w:t>
            </w:r>
          </w:p>
        </w:tc>
      </w:tr>
      <w:tr w:rsidR="005A2E28" w:rsidRPr="00683923" w14:paraId="436765F4" w14:textId="77777777" w:rsidTr="000E18DF">
        <w:trPr>
          <w:jc w:val="center"/>
        </w:trPr>
        <w:tc>
          <w:tcPr>
            <w:tcW w:w="8898" w:type="dxa"/>
            <w:gridSpan w:val="7"/>
          </w:tcPr>
          <w:p w14:paraId="58A169DF" w14:textId="77777777" w:rsidR="005A2E28" w:rsidRPr="00683923" w:rsidRDefault="005A2E28" w:rsidP="000E18DF">
            <w:pPr>
              <w:pStyle w:val="1"/>
              <w:ind w:firstLineChars="0" w:firstLine="0"/>
              <w:rPr>
                <w:rFonts w:ascii="华文宋体" w:eastAsia="华文宋体" w:hAnsi="华文宋体"/>
                <w:sz w:val="24"/>
                <w:szCs w:val="24"/>
              </w:rPr>
            </w:pPr>
            <w:r w:rsidRPr="00683923">
              <w:rPr>
                <w:rFonts w:ascii="华文宋体" w:eastAsia="华文宋体" w:hAnsi="华文宋体" w:hint="eastAsia"/>
                <w:sz w:val="24"/>
                <w:szCs w:val="24"/>
              </w:rPr>
              <w:t>备注：</w:t>
            </w:r>
            <w:r w:rsidRPr="00683923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本报价包含</w:t>
            </w:r>
            <w:r w:rsidRPr="00683923">
              <w:rPr>
                <w:rFonts w:ascii="华文宋体" w:eastAsia="华文宋体" w:hAnsi="华文宋体" w:cs="宋体"/>
                <w:kern w:val="0"/>
                <w:sz w:val="24"/>
                <w:szCs w:val="24"/>
              </w:rPr>
              <w:t>产品运输、安装、调试、税费等交付使用前可能发生的所有费用</w:t>
            </w:r>
            <w:r w:rsidRPr="00683923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14:paraId="70BF2897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报价说明：</w:t>
      </w:r>
    </w:p>
    <w:p w14:paraId="708518B9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（1）报价货物与需求的符合情况；</w:t>
      </w:r>
    </w:p>
    <w:p w14:paraId="3D125264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（2）服务承诺（质保期、响应时间）；</w:t>
      </w:r>
    </w:p>
    <w:p w14:paraId="02EF9070" w14:textId="77777777" w:rsidR="005A2E28" w:rsidRPr="00683923" w:rsidRDefault="005A2E28" w:rsidP="005A2E28">
      <w:pPr>
        <w:widowControl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（3）</w:t>
      </w:r>
      <w:r w:rsidRPr="00683923">
        <w:rPr>
          <w:rFonts w:ascii="华文宋体" w:eastAsia="华文宋体" w:hAnsi="华文宋体" w:cs="Arial" w:hint="eastAsia"/>
          <w:kern w:val="0"/>
          <w:sz w:val="24"/>
          <w:szCs w:val="24"/>
        </w:rPr>
        <w:t>资质证明材料；</w:t>
      </w:r>
    </w:p>
    <w:p w14:paraId="3B84BE74" w14:textId="77777777" w:rsidR="005A2E28" w:rsidRPr="00683923" w:rsidRDefault="005A2E28" w:rsidP="005A2E28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报价单位（公章）：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  <w:r w:rsidRPr="00683923">
        <w:rPr>
          <w:rFonts w:ascii="华文宋体" w:eastAsia="华文宋体" w:hAnsi="华文宋体" w:cs="Arial"/>
          <w:sz w:val="24"/>
          <w:szCs w:val="24"/>
        </w:rPr>
        <w:t xml:space="preserve">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 xml:space="preserve"> </w:t>
      </w:r>
    </w:p>
    <w:p w14:paraId="6E8B3099" w14:textId="77777777" w:rsidR="005A2E28" w:rsidRPr="00683923" w:rsidRDefault="005A2E28" w:rsidP="005A2E28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  <w:u w:val="single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授权代表（签字、电话/邮箱）：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</w:p>
    <w:p w14:paraId="6CD440DC" w14:textId="77777777" w:rsidR="005A2E28" w:rsidRPr="00683923" w:rsidRDefault="005A2E28" w:rsidP="005A2E28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法定地址：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                     </w:t>
      </w:r>
    </w:p>
    <w:p w14:paraId="25C92BB0" w14:textId="77777777" w:rsidR="005A2E28" w:rsidRPr="00683923" w:rsidRDefault="005A2E28" w:rsidP="005A2E28">
      <w:pPr>
        <w:tabs>
          <w:tab w:val="left" w:pos="900"/>
        </w:tabs>
        <w:snapToGrid w:val="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日    期：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年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月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日</w:t>
      </w:r>
    </w:p>
    <w:p w14:paraId="2853C830" w14:textId="77777777" w:rsidR="00534982" w:rsidRPr="005A2E28" w:rsidRDefault="00534982" w:rsidP="005A2E28">
      <w:pPr>
        <w:widowControl/>
        <w:jc w:val="center"/>
        <w:rPr>
          <w:rFonts w:ascii="华文宋体" w:eastAsia="华文宋体" w:hAnsi="华文宋体"/>
          <w:sz w:val="24"/>
        </w:rPr>
      </w:pPr>
    </w:p>
    <w:sectPr w:rsidR="00534982" w:rsidRPr="005A2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A8E5" w14:textId="77777777" w:rsidR="00190A2A" w:rsidRDefault="00190A2A" w:rsidP="005A2E28">
      <w:r>
        <w:separator/>
      </w:r>
    </w:p>
  </w:endnote>
  <w:endnote w:type="continuationSeparator" w:id="0">
    <w:p w14:paraId="52DA864B" w14:textId="77777777" w:rsidR="00190A2A" w:rsidRDefault="00190A2A" w:rsidP="005A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BC7E" w14:textId="77777777" w:rsidR="00190A2A" w:rsidRDefault="00190A2A" w:rsidP="005A2E28">
      <w:r>
        <w:separator/>
      </w:r>
    </w:p>
  </w:footnote>
  <w:footnote w:type="continuationSeparator" w:id="0">
    <w:p w14:paraId="3CAEA144" w14:textId="77777777" w:rsidR="00190A2A" w:rsidRDefault="00190A2A" w:rsidP="005A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6458C3"/>
    <w:multiLevelType w:val="singleLevel"/>
    <w:tmpl w:val="C16458C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1862777"/>
    <w:multiLevelType w:val="multilevel"/>
    <w:tmpl w:val="6186277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 w16cid:durableId="703091694">
    <w:abstractNumId w:val="1"/>
  </w:num>
  <w:num w:numId="2" w16cid:durableId="166982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82"/>
    <w:rsid w:val="000835BE"/>
    <w:rsid w:val="0017492A"/>
    <w:rsid w:val="00190A2A"/>
    <w:rsid w:val="002679F0"/>
    <w:rsid w:val="00322E85"/>
    <w:rsid w:val="00407A9B"/>
    <w:rsid w:val="00443752"/>
    <w:rsid w:val="00472F49"/>
    <w:rsid w:val="00503994"/>
    <w:rsid w:val="00534982"/>
    <w:rsid w:val="005A2E28"/>
    <w:rsid w:val="006A3191"/>
    <w:rsid w:val="008229D4"/>
    <w:rsid w:val="008B6049"/>
    <w:rsid w:val="009161F8"/>
    <w:rsid w:val="00A67D13"/>
    <w:rsid w:val="00C203C8"/>
    <w:rsid w:val="00D24451"/>
    <w:rsid w:val="00EB437B"/>
    <w:rsid w:val="00F9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DDE76"/>
  <w15:chartTrackingRefBased/>
  <w15:docId w15:val="{844225CD-3D98-46C1-8627-106D3B03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982"/>
    <w:pPr>
      <w:widowControl w:val="0"/>
      <w:jc w:val="both"/>
    </w:pPr>
    <w:rPr>
      <w:rFonts w:ascii="等线" w:eastAsia="等线" w:hAnsi="等线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37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semiHidden/>
    <w:rsid w:val="00EB437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"/>
    <w:basedOn w:val="a"/>
    <w:link w:val="a4"/>
    <w:rsid w:val="00EB437B"/>
    <w:pPr>
      <w:widowControl/>
      <w:spacing w:after="120"/>
      <w:jc w:val="left"/>
    </w:pPr>
    <w:rPr>
      <w:rFonts w:ascii="Times New Roman" w:eastAsia="宋体" w:hAnsi="Times New Roman"/>
      <w:kern w:val="0"/>
      <w:sz w:val="20"/>
      <w:szCs w:val="24"/>
      <w:lang w:val="zh-CN"/>
    </w:rPr>
  </w:style>
  <w:style w:type="character" w:customStyle="1" w:styleId="a4">
    <w:name w:val="正文文本 字符"/>
    <w:basedOn w:val="a0"/>
    <w:link w:val="a3"/>
    <w:qFormat/>
    <w:rsid w:val="00EB437B"/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paragraph" w:styleId="a5">
    <w:name w:val="header"/>
    <w:basedOn w:val="a"/>
    <w:link w:val="a6"/>
    <w:uiPriority w:val="99"/>
    <w:unhideWhenUsed/>
    <w:rsid w:val="005A2E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2E28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A2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A2E28"/>
    <w:rPr>
      <w:rFonts w:ascii="等线" w:eastAsia="等线" w:hAnsi="等线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5A2E28"/>
    <w:pPr>
      <w:ind w:firstLineChars="200" w:firstLine="420"/>
    </w:pPr>
    <w:rPr>
      <w:rFonts w:ascii="Calibri" w:eastAsia="宋体" w:hAnsi="Calibri"/>
      <w:u w:color="000000"/>
    </w:rPr>
  </w:style>
  <w:style w:type="paragraph" w:styleId="a9">
    <w:name w:val="Normal Indent"/>
    <w:basedOn w:val="a"/>
    <w:qFormat/>
    <w:rsid w:val="000835BE"/>
    <w:pPr>
      <w:ind w:firstLineChars="200" w:firstLine="420"/>
    </w:pPr>
    <w:rPr>
      <w:szCs w:val="20"/>
    </w:rPr>
  </w:style>
  <w:style w:type="paragraph" w:customStyle="1" w:styleId="TableParagraph">
    <w:name w:val="Table Paragraph"/>
    <w:basedOn w:val="a"/>
    <w:uiPriority w:val="1"/>
    <w:qFormat/>
    <w:rsid w:val="002679F0"/>
    <w:rPr>
      <w:rFonts w:ascii="黑体" w:eastAsia="黑体" w:hAnsi="黑体" w:cs="黑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译萱</dc:creator>
  <cp:keywords/>
  <dc:description/>
  <cp:lastModifiedBy>谢 译萱</cp:lastModifiedBy>
  <cp:revision>3</cp:revision>
  <dcterms:created xsi:type="dcterms:W3CDTF">2023-10-13T06:26:00Z</dcterms:created>
  <dcterms:modified xsi:type="dcterms:W3CDTF">2023-10-13T06:30:00Z</dcterms:modified>
</cp:coreProperties>
</file>