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CD67D" w14:textId="77777777" w:rsidR="00803882" w:rsidRDefault="00000000">
      <w:pPr>
        <w:widowControl/>
        <w:jc w:val="center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color w:val="000000"/>
          <w:kern w:val="0"/>
          <w:sz w:val="32"/>
          <w:szCs w:val="32"/>
        </w:rPr>
        <w:t>2023年现代职业教育质量提升计划-音响采购需求</w:t>
      </w:r>
    </w:p>
    <w:p w14:paraId="78BCD67E" w14:textId="77777777" w:rsidR="00803882" w:rsidRDefault="00000000">
      <w:pPr>
        <w:widowControl/>
        <w:jc w:val="center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color w:val="000000"/>
          <w:kern w:val="0"/>
          <w:sz w:val="28"/>
          <w:szCs w:val="28"/>
        </w:rPr>
        <w:t>（货物类）</w:t>
      </w:r>
    </w:p>
    <w:p w14:paraId="78BCD67F" w14:textId="77777777" w:rsidR="00803882" w:rsidRDefault="00000000">
      <w:pPr>
        <w:widowControl/>
        <w:spacing w:line="340" w:lineRule="atLeast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color w:val="000000"/>
          <w:kern w:val="0"/>
          <w:szCs w:val="21"/>
        </w:rPr>
        <w:t>一、项目名称</w:t>
      </w:r>
    </w:p>
    <w:p w14:paraId="78BCD680" w14:textId="77777777" w:rsidR="00803882" w:rsidRDefault="00000000">
      <w:pPr>
        <w:widowControl/>
        <w:spacing w:line="340" w:lineRule="atLeast"/>
        <w:ind w:left="720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color w:val="000000"/>
          <w:kern w:val="0"/>
          <w:szCs w:val="21"/>
        </w:rPr>
        <w:t xml:space="preserve">2023年现代职业教育质量提升计划-音响采购 </w:t>
      </w:r>
    </w:p>
    <w:p w14:paraId="78BCD681" w14:textId="77777777" w:rsidR="00803882" w:rsidRDefault="00000000">
      <w:pPr>
        <w:widowControl/>
        <w:spacing w:line="340" w:lineRule="atLeast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color w:val="000000"/>
          <w:kern w:val="0"/>
          <w:szCs w:val="21"/>
        </w:rPr>
        <w:t>二、项目预算</w:t>
      </w:r>
    </w:p>
    <w:p w14:paraId="78BCD682" w14:textId="77777777" w:rsidR="00803882" w:rsidRDefault="00000000">
      <w:pPr>
        <w:widowControl/>
        <w:spacing w:line="340" w:lineRule="atLeast"/>
        <w:ind w:left="720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color w:val="000000"/>
          <w:kern w:val="0"/>
          <w:szCs w:val="21"/>
        </w:rPr>
        <w:t>11200元</w:t>
      </w:r>
    </w:p>
    <w:p w14:paraId="78BCD683" w14:textId="77777777" w:rsidR="00803882" w:rsidRDefault="00000000">
      <w:pPr>
        <w:widowControl/>
        <w:spacing w:line="340" w:lineRule="atLeast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color w:val="000000"/>
          <w:kern w:val="0"/>
          <w:szCs w:val="21"/>
        </w:rPr>
        <w:t>三、供应商资格要求：</w:t>
      </w:r>
    </w:p>
    <w:p w14:paraId="78BCD684" w14:textId="77777777" w:rsidR="00803882" w:rsidRDefault="00000000">
      <w:pPr>
        <w:widowControl/>
        <w:shd w:val="clear" w:color="auto" w:fill="FFFFFF"/>
        <w:spacing w:line="340" w:lineRule="atLeast"/>
        <w:ind w:left="42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color w:val="5C5A5A"/>
          <w:kern w:val="0"/>
          <w:sz w:val="18"/>
          <w:szCs w:val="18"/>
        </w:rPr>
        <w:t>具有独立法人资格及相应经营范围；</w:t>
      </w:r>
    </w:p>
    <w:p w14:paraId="78BCD685" w14:textId="77777777" w:rsidR="00803882" w:rsidRDefault="00000000">
      <w:pPr>
        <w:widowControl/>
        <w:shd w:val="clear" w:color="auto" w:fill="FFFFFF"/>
        <w:spacing w:line="340" w:lineRule="atLeast"/>
        <w:ind w:left="42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color w:val="5C5A5A"/>
          <w:kern w:val="0"/>
          <w:sz w:val="18"/>
          <w:szCs w:val="18"/>
        </w:rPr>
        <w:t>具有国家或有关政府部门颁发的资质证明文件（具体根据实际情况提供）；</w:t>
      </w:r>
    </w:p>
    <w:p w14:paraId="78BCD686" w14:textId="77777777" w:rsidR="00803882" w:rsidRDefault="00000000">
      <w:pPr>
        <w:widowControl/>
        <w:shd w:val="clear" w:color="auto" w:fill="FFFFFF"/>
        <w:spacing w:line="340" w:lineRule="atLeast"/>
        <w:ind w:left="42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color w:val="5C5A5A"/>
          <w:kern w:val="0"/>
          <w:sz w:val="18"/>
          <w:szCs w:val="18"/>
        </w:rPr>
        <w:t>具有履行合同所必需的设备和专业技术能力的证明材料；</w:t>
      </w:r>
    </w:p>
    <w:p w14:paraId="78BCD687" w14:textId="77777777" w:rsidR="00803882" w:rsidRDefault="00000000">
      <w:pPr>
        <w:widowControl/>
        <w:shd w:val="clear" w:color="auto" w:fill="FFFFFF"/>
        <w:spacing w:line="340" w:lineRule="atLeast"/>
        <w:ind w:left="420"/>
        <w:jc w:val="left"/>
        <w:rPr>
          <w:rFonts w:ascii="宋体" w:eastAsia="宋体" w:hAnsi="宋体" w:cs="Calibri"/>
          <w:color w:val="5C5A5A"/>
          <w:kern w:val="0"/>
          <w:sz w:val="18"/>
          <w:szCs w:val="18"/>
        </w:rPr>
      </w:pPr>
      <w:r>
        <w:rPr>
          <w:rFonts w:ascii="宋体" w:eastAsia="宋体" w:hAnsi="宋体" w:cs="Calibri" w:hint="eastAsia"/>
          <w:color w:val="5C5A5A"/>
          <w:kern w:val="0"/>
          <w:sz w:val="18"/>
          <w:szCs w:val="18"/>
        </w:rPr>
        <w:t>具有良好的信誉</w:t>
      </w:r>
    </w:p>
    <w:p w14:paraId="78BCD688" w14:textId="77777777" w:rsidR="00803882" w:rsidRDefault="00000000">
      <w:pPr>
        <w:widowControl/>
        <w:shd w:val="clear" w:color="auto" w:fill="FFFFFF"/>
        <w:spacing w:line="340" w:lineRule="atLeast"/>
        <w:ind w:left="42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color w:val="5C5A5A"/>
          <w:kern w:val="0"/>
          <w:sz w:val="18"/>
          <w:szCs w:val="18"/>
        </w:rPr>
        <w:t>具有相应产品的销售业绩；</w:t>
      </w:r>
    </w:p>
    <w:p w14:paraId="78BCD689" w14:textId="77777777" w:rsidR="00803882" w:rsidRDefault="00000000">
      <w:pPr>
        <w:widowControl/>
        <w:shd w:val="clear" w:color="auto" w:fill="FFFFFF"/>
        <w:spacing w:line="340" w:lineRule="atLeast"/>
        <w:ind w:left="420"/>
        <w:jc w:val="left"/>
        <w:rPr>
          <w:rFonts w:ascii="宋体" w:eastAsia="宋体" w:hAnsi="宋体" w:cs="Calibri"/>
          <w:color w:val="5C5A5A"/>
          <w:kern w:val="0"/>
          <w:sz w:val="18"/>
          <w:szCs w:val="18"/>
        </w:rPr>
      </w:pPr>
      <w:r>
        <w:rPr>
          <w:rFonts w:ascii="宋体" w:eastAsia="宋体" w:hAnsi="宋体" w:cs="Calibri" w:hint="eastAsia"/>
          <w:color w:val="5C5A5A"/>
          <w:kern w:val="0"/>
          <w:sz w:val="18"/>
          <w:szCs w:val="18"/>
        </w:rPr>
        <w:t>近三年内，在经营活动中没有重大违法记录；</w:t>
      </w:r>
    </w:p>
    <w:p w14:paraId="78BCD68A" w14:textId="77777777" w:rsidR="00803882" w:rsidRDefault="00000000">
      <w:pPr>
        <w:widowControl/>
        <w:shd w:val="clear" w:color="auto" w:fill="FFFFFF"/>
        <w:spacing w:line="340" w:lineRule="atLeast"/>
        <w:ind w:left="420"/>
        <w:jc w:val="left"/>
        <w:rPr>
          <w:rFonts w:ascii="宋体" w:eastAsia="宋体" w:hAnsi="宋体" w:cs="Calibri"/>
          <w:color w:val="5C5A5A"/>
          <w:kern w:val="0"/>
          <w:sz w:val="18"/>
          <w:szCs w:val="18"/>
        </w:rPr>
      </w:pPr>
      <w:r>
        <w:rPr>
          <w:rFonts w:ascii="宋体" w:eastAsia="宋体" w:hAnsi="宋体" w:cs="Calibri" w:hint="eastAsia"/>
          <w:color w:val="5C5A5A"/>
          <w:kern w:val="0"/>
          <w:sz w:val="18"/>
          <w:szCs w:val="18"/>
        </w:rPr>
        <w:t>单位负责人为同一人或者存在直接控股、管理关系的不同供应商，不得同时参加本采购项目投标；</w:t>
      </w:r>
    </w:p>
    <w:p w14:paraId="78BCD68B" w14:textId="77777777" w:rsidR="00803882" w:rsidRDefault="00000000">
      <w:pPr>
        <w:widowControl/>
        <w:shd w:val="clear" w:color="auto" w:fill="FFFFFF"/>
        <w:spacing w:line="340" w:lineRule="atLeast"/>
        <w:ind w:left="42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color w:val="5C5A5A"/>
          <w:kern w:val="0"/>
          <w:sz w:val="18"/>
          <w:szCs w:val="18"/>
        </w:rPr>
        <w:t>本项目不接受联合体投标。</w:t>
      </w:r>
    </w:p>
    <w:p w14:paraId="78BCD68C" w14:textId="77777777" w:rsidR="00803882" w:rsidRDefault="00000000">
      <w:pPr>
        <w:widowControl/>
        <w:spacing w:line="340" w:lineRule="atLeast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color w:val="000000"/>
          <w:kern w:val="0"/>
          <w:szCs w:val="21"/>
        </w:rPr>
        <w:t>四、技术要求</w:t>
      </w:r>
    </w:p>
    <w:p w14:paraId="78BCD68D" w14:textId="77777777" w:rsidR="00803882" w:rsidRDefault="00000000">
      <w:pPr>
        <w:widowControl/>
        <w:spacing w:line="340" w:lineRule="atLeast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color w:val="000000"/>
          <w:kern w:val="0"/>
          <w:szCs w:val="21"/>
        </w:rPr>
        <w:t>1、采购清单</w:t>
      </w:r>
    </w:p>
    <w:tbl>
      <w:tblPr>
        <w:tblW w:w="78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1856"/>
        <w:gridCol w:w="2550"/>
        <w:gridCol w:w="1138"/>
        <w:gridCol w:w="1888"/>
      </w:tblGrid>
      <w:tr w:rsidR="00803882" w14:paraId="78BCD693" w14:textId="77777777">
        <w:tc>
          <w:tcPr>
            <w:tcW w:w="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CD68E" w14:textId="77777777" w:rsidR="00803882" w:rsidRDefault="00000000">
            <w:pPr>
              <w:widowControl/>
              <w:spacing w:line="340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8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CD68F" w14:textId="77777777" w:rsidR="00803882" w:rsidRDefault="00000000">
            <w:pPr>
              <w:widowControl/>
              <w:spacing w:line="340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设备名称</w:t>
            </w:r>
          </w:p>
        </w:tc>
        <w:tc>
          <w:tcPr>
            <w:tcW w:w="25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CD690" w14:textId="77777777" w:rsidR="00803882" w:rsidRDefault="00000000">
            <w:pPr>
              <w:widowControl/>
              <w:spacing w:line="340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技术参数</w:t>
            </w:r>
          </w:p>
        </w:tc>
        <w:tc>
          <w:tcPr>
            <w:tcW w:w="11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CD691" w14:textId="77777777" w:rsidR="00803882" w:rsidRDefault="00000000">
            <w:pPr>
              <w:widowControl/>
              <w:spacing w:line="340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8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CD692" w14:textId="77777777" w:rsidR="00803882" w:rsidRDefault="00000000">
            <w:pPr>
              <w:widowControl/>
              <w:spacing w:line="340" w:lineRule="atLeast"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单位</w:t>
            </w:r>
          </w:p>
        </w:tc>
      </w:tr>
      <w:tr w:rsidR="00803882" w14:paraId="78BCD699" w14:textId="77777777">
        <w:tc>
          <w:tcPr>
            <w:tcW w:w="3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CD694" w14:textId="77777777" w:rsidR="00803882" w:rsidRDefault="00000000">
            <w:pPr>
              <w:widowControl/>
              <w:spacing w:line="340" w:lineRule="atLeas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56" w:type="dxa"/>
            <w:tcBorders>
              <w:bottom w:val="single" w:sz="8" w:space="0" w:color="000000"/>
              <w:right w:val="single" w:sz="8" w:space="0" w:color="000000"/>
            </w:tcBorders>
          </w:tcPr>
          <w:p w14:paraId="78BCD695" w14:textId="77777777" w:rsidR="00803882" w:rsidRDefault="00000000">
            <w:pPr>
              <w:widowControl/>
              <w:spacing w:line="340" w:lineRule="atLeas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Cs w:val="21"/>
              </w:rPr>
              <w:t>音响</w:t>
            </w:r>
          </w:p>
        </w:tc>
        <w:tc>
          <w:tcPr>
            <w:tcW w:w="2550" w:type="dxa"/>
            <w:tcBorders>
              <w:bottom w:val="single" w:sz="8" w:space="0" w:color="000000"/>
              <w:right w:val="single" w:sz="8" w:space="0" w:color="000000"/>
            </w:tcBorders>
          </w:tcPr>
          <w:p w14:paraId="78BCD696" w14:textId="77777777" w:rsidR="00803882" w:rsidRDefault="00000000">
            <w:pPr>
              <w:widowControl/>
              <w:spacing w:line="340" w:lineRule="atLeas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Cs w:val="21"/>
              </w:rPr>
              <w:t>双音箱、双话筒、调音台、功放</w:t>
            </w:r>
          </w:p>
        </w:tc>
        <w:tc>
          <w:tcPr>
            <w:tcW w:w="1138" w:type="dxa"/>
            <w:tcBorders>
              <w:bottom w:val="single" w:sz="8" w:space="0" w:color="000000"/>
              <w:right w:val="single" w:sz="8" w:space="0" w:color="000000"/>
            </w:tcBorders>
          </w:tcPr>
          <w:p w14:paraId="78BCD697" w14:textId="77777777" w:rsidR="00803882" w:rsidRDefault="00000000">
            <w:pPr>
              <w:widowControl/>
              <w:spacing w:line="340" w:lineRule="atLeas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888" w:type="dxa"/>
            <w:tcBorders>
              <w:bottom w:val="single" w:sz="8" w:space="0" w:color="000000"/>
              <w:right w:val="single" w:sz="8" w:space="0" w:color="000000"/>
            </w:tcBorders>
          </w:tcPr>
          <w:p w14:paraId="78BCD698" w14:textId="77777777" w:rsidR="00803882" w:rsidRDefault="00000000">
            <w:pPr>
              <w:widowControl/>
              <w:spacing w:line="340" w:lineRule="atLeas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Cs w:val="21"/>
              </w:rPr>
              <w:t>套（参考型号：专业双标配）</w:t>
            </w:r>
          </w:p>
        </w:tc>
      </w:tr>
      <w:tr w:rsidR="00803882" w14:paraId="78BCD69F" w14:textId="77777777">
        <w:tc>
          <w:tcPr>
            <w:tcW w:w="3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CD69A" w14:textId="77777777" w:rsidR="00803882" w:rsidRDefault="00000000">
            <w:pPr>
              <w:widowControl/>
              <w:spacing w:line="340" w:lineRule="atLeas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856" w:type="dxa"/>
            <w:tcBorders>
              <w:bottom w:val="single" w:sz="8" w:space="0" w:color="000000"/>
              <w:right w:val="single" w:sz="8" w:space="0" w:color="000000"/>
            </w:tcBorders>
          </w:tcPr>
          <w:p w14:paraId="78BCD69B" w14:textId="77777777" w:rsidR="00803882" w:rsidRDefault="00000000">
            <w:pPr>
              <w:widowControl/>
              <w:spacing w:line="340" w:lineRule="atLeas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Cs w:val="21"/>
              </w:rPr>
              <w:t>小台式电脑扩音音箱</w:t>
            </w:r>
          </w:p>
        </w:tc>
        <w:tc>
          <w:tcPr>
            <w:tcW w:w="2550" w:type="dxa"/>
            <w:tcBorders>
              <w:bottom w:val="single" w:sz="8" w:space="0" w:color="000000"/>
              <w:right w:val="single" w:sz="8" w:space="0" w:color="000000"/>
            </w:tcBorders>
          </w:tcPr>
          <w:p w14:paraId="78BCD69C" w14:textId="77777777" w:rsidR="00803882" w:rsidRDefault="00000000">
            <w:pPr>
              <w:widowControl/>
              <w:spacing w:line="340" w:lineRule="atLeas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>
              <w:rPr>
                <w:rFonts w:ascii="PingFang SC" w:eastAsia="PingFang SC" w:hAnsi="PingFang SC" w:cs="PingFang SC"/>
                <w:color w:val="000000"/>
                <w:szCs w:val="21"/>
                <w:shd w:val="clear" w:color="auto" w:fill="FFFFFF"/>
              </w:rPr>
              <w:t>时钟显示、红外遥控、</w:t>
            </w:r>
            <w:r>
              <w:rPr>
                <w:rFonts w:ascii="PingFang SC" w:eastAsia="宋体" w:hAnsi="PingFang SC" w:cs="PingFang SC" w:hint="eastAsia"/>
                <w:color w:val="000000"/>
                <w:szCs w:val="21"/>
                <w:shd w:val="clear" w:color="auto" w:fill="FFFFFF"/>
              </w:rPr>
              <w:t>蓝牙等等相关功能（不限于此）</w:t>
            </w:r>
          </w:p>
        </w:tc>
        <w:tc>
          <w:tcPr>
            <w:tcW w:w="1138" w:type="dxa"/>
            <w:tcBorders>
              <w:bottom w:val="single" w:sz="8" w:space="0" w:color="000000"/>
              <w:right w:val="single" w:sz="8" w:space="0" w:color="000000"/>
            </w:tcBorders>
          </w:tcPr>
          <w:p w14:paraId="78BCD69D" w14:textId="77777777" w:rsidR="00803882" w:rsidRDefault="00000000">
            <w:pPr>
              <w:widowControl/>
              <w:spacing w:line="340" w:lineRule="atLeas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888" w:type="dxa"/>
            <w:tcBorders>
              <w:bottom w:val="single" w:sz="8" w:space="0" w:color="000000"/>
              <w:right w:val="single" w:sz="8" w:space="0" w:color="000000"/>
            </w:tcBorders>
          </w:tcPr>
          <w:p w14:paraId="78BCD69E" w14:textId="77777777" w:rsidR="00803882" w:rsidRDefault="00000000">
            <w:pPr>
              <w:widowControl/>
              <w:spacing w:line="340" w:lineRule="atLeas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Cs w:val="21"/>
              </w:rPr>
              <w:t>个</w:t>
            </w:r>
          </w:p>
        </w:tc>
      </w:tr>
      <w:tr w:rsidR="00803882" w14:paraId="78BCD6A5" w14:textId="77777777">
        <w:tc>
          <w:tcPr>
            <w:tcW w:w="3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CD6A0" w14:textId="77777777" w:rsidR="00803882" w:rsidRDefault="00000000">
            <w:pPr>
              <w:widowControl/>
              <w:spacing w:line="340" w:lineRule="atLeas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856" w:type="dxa"/>
            <w:tcBorders>
              <w:bottom w:val="single" w:sz="8" w:space="0" w:color="000000"/>
              <w:right w:val="single" w:sz="8" w:space="0" w:color="000000"/>
            </w:tcBorders>
          </w:tcPr>
          <w:p w14:paraId="78BCD6A1" w14:textId="77777777" w:rsidR="00803882" w:rsidRDefault="00000000">
            <w:pPr>
              <w:widowControl/>
              <w:spacing w:line="340" w:lineRule="atLeas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Cs w:val="21"/>
              </w:rPr>
              <w:t>安装服务</w:t>
            </w:r>
          </w:p>
        </w:tc>
        <w:tc>
          <w:tcPr>
            <w:tcW w:w="2550" w:type="dxa"/>
            <w:tcBorders>
              <w:bottom w:val="single" w:sz="8" w:space="0" w:color="000000"/>
              <w:right w:val="single" w:sz="8" w:space="0" w:color="000000"/>
            </w:tcBorders>
          </w:tcPr>
          <w:p w14:paraId="78BCD6A2" w14:textId="77777777" w:rsidR="00803882" w:rsidRDefault="00000000">
            <w:pPr>
              <w:widowControl/>
              <w:spacing w:line="340" w:lineRule="atLeas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Cs w:val="21"/>
              </w:rPr>
              <w:t>采购需求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Cs w:val="21"/>
              </w:rPr>
              <w:t>的部分根据需求壁挂安装服务</w:t>
            </w:r>
          </w:p>
        </w:tc>
        <w:tc>
          <w:tcPr>
            <w:tcW w:w="1138" w:type="dxa"/>
            <w:tcBorders>
              <w:bottom w:val="single" w:sz="8" w:space="0" w:color="000000"/>
              <w:right w:val="single" w:sz="8" w:space="0" w:color="000000"/>
            </w:tcBorders>
          </w:tcPr>
          <w:p w14:paraId="78BCD6A3" w14:textId="77777777" w:rsidR="00803882" w:rsidRDefault="00000000">
            <w:pPr>
              <w:widowControl/>
              <w:spacing w:line="340" w:lineRule="atLeas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888" w:type="dxa"/>
            <w:tcBorders>
              <w:bottom w:val="single" w:sz="8" w:space="0" w:color="000000"/>
              <w:right w:val="single" w:sz="8" w:space="0" w:color="000000"/>
            </w:tcBorders>
          </w:tcPr>
          <w:p w14:paraId="78BCD6A4" w14:textId="77777777" w:rsidR="00803882" w:rsidRDefault="00000000">
            <w:pPr>
              <w:widowControl/>
              <w:spacing w:line="340" w:lineRule="atLeas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Cs w:val="21"/>
              </w:rPr>
              <w:t>项</w:t>
            </w:r>
          </w:p>
        </w:tc>
      </w:tr>
    </w:tbl>
    <w:p w14:paraId="78BCD6A6" w14:textId="77777777" w:rsidR="00803882" w:rsidRDefault="00000000">
      <w:pPr>
        <w:widowControl/>
        <w:spacing w:line="340" w:lineRule="atLeast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color w:val="000000"/>
          <w:kern w:val="0"/>
          <w:szCs w:val="21"/>
        </w:rPr>
        <w:t>2、主要技术指标及实施方案：</w:t>
      </w:r>
    </w:p>
    <w:p w14:paraId="78BCD6A7" w14:textId="77777777" w:rsidR="00803882" w:rsidRDefault="00000000">
      <w:pPr>
        <w:widowControl/>
        <w:spacing w:line="340" w:lineRule="atLeast"/>
        <w:rPr>
          <w:rFonts w:ascii="宋体" w:eastAsia="宋体" w:hAnsi="宋体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color w:val="000000"/>
          <w:kern w:val="0"/>
          <w:szCs w:val="21"/>
        </w:rPr>
        <w:t>参见技术参数部分</w:t>
      </w:r>
    </w:p>
    <w:p w14:paraId="78BCD6A8" w14:textId="77777777" w:rsidR="00803882" w:rsidRDefault="00000000">
      <w:pPr>
        <w:widowControl/>
        <w:spacing w:line="340" w:lineRule="atLeast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color w:val="000000"/>
          <w:kern w:val="0"/>
          <w:szCs w:val="21"/>
        </w:rPr>
        <w:t>五、其它要求</w:t>
      </w:r>
    </w:p>
    <w:p w14:paraId="78BCD6A9" w14:textId="77777777" w:rsidR="00803882" w:rsidRDefault="00000000">
      <w:pPr>
        <w:widowControl/>
        <w:spacing w:line="340" w:lineRule="atLeast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color w:val="000000"/>
          <w:kern w:val="0"/>
          <w:szCs w:val="21"/>
        </w:rPr>
        <w:t>1、交货时间：</w:t>
      </w:r>
      <w:r>
        <w:rPr>
          <w:rFonts w:ascii="宋体" w:eastAsia="宋体" w:hAnsi="宋体" w:cs="Calibri" w:hint="eastAsia"/>
          <w:color w:val="000000"/>
          <w:kern w:val="0"/>
          <w:szCs w:val="21"/>
        </w:rPr>
        <w:t>不晚于2023年10月25日交货验收。交货地点：上海市经济管理学校。</w:t>
      </w:r>
    </w:p>
    <w:p w14:paraId="78BCD6AA" w14:textId="77777777" w:rsidR="00803882" w:rsidRDefault="00000000">
      <w:pPr>
        <w:widowControl/>
        <w:spacing w:line="340" w:lineRule="atLeast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color w:val="000000"/>
          <w:kern w:val="0"/>
          <w:szCs w:val="21"/>
        </w:rPr>
        <w:t>2、质保期：</w:t>
      </w:r>
      <w:r>
        <w:rPr>
          <w:rFonts w:ascii="宋体" w:eastAsia="宋体" w:hAnsi="宋体" w:cs="Calibri" w:hint="eastAsia"/>
          <w:color w:val="000000"/>
          <w:kern w:val="0"/>
          <w:szCs w:val="21"/>
        </w:rPr>
        <w:t>自验收合格后</w:t>
      </w:r>
      <w:r>
        <w:rPr>
          <w:rFonts w:ascii="宋体" w:eastAsia="宋体" w:hAnsi="宋体" w:cs="Calibri" w:hint="eastAsia"/>
          <w:color w:val="000000"/>
          <w:kern w:val="0"/>
          <w:szCs w:val="21"/>
          <w:u w:val="single"/>
        </w:rPr>
        <w:t>1</w:t>
      </w:r>
      <w:r>
        <w:rPr>
          <w:rFonts w:ascii="宋体" w:eastAsia="宋体" w:hAnsi="宋体" w:cs="Calibri" w:hint="eastAsia"/>
          <w:color w:val="000000"/>
          <w:kern w:val="0"/>
          <w:szCs w:val="21"/>
        </w:rPr>
        <w:t>年；产品本身有质保期且超过一年的按产品本身的质保期执行，如发生故障，供货商负责联系。</w:t>
      </w:r>
    </w:p>
    <w:p w14:paraId="78BCD6AB" w14:textId="77777777" w:rsidR="00803882" w:rsidRDefault="00000000">
      <w:pPr>
        <w:widowControl/>
        <w:spacing w:line="340" w:lineRule="atLeast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color w:val="000000"/>
          <w:kern w:val="0"/>
          <w:szCs w:val="21"/>
        </w:rPr>
        <w:t>3、付款方式：</w:t>
      </w:r>
    </w:p>
    <w:p w14:paraId="78BCD6AC" w14:textId="77777777" w:rsidR="00803882" w:rsidRDefault="00000000">
      <w:pPr>
        <w:widowControl/>
        <w:spacing w:line="340" w:lineRule="atLeast"/>
        <w:ind w:firstLine="420"/>
        <w:rPr>
          <w:rFonts w:ascii="宋体" w:eastAsia="宋体" w:hAnsi="宋体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color w:val="000000"/>
          <w:kern w:val="0"/>
          <w:szCs w:val="21"/>
        </w:rPr>
        <w:t>货物全部到货并验收通过后2</w:t>
      </w:r>
      <w:r>
        <w:rPr>
          <w:rFonts w:ascii="宋体" w:eastAsia="宋体" w:hAnsi="宋体" w:cs="Calibri"/>
          <w:color w:val="000000"/>
          <w:kern w:val="0"/>
          <w:szCs w:val="21"/>
        </w:rPr>
        <w:t xml:space="preserve">个工作日内，支付合同总价的 </w:t>
      </w:r>
      <w:r>
        <w:rPr>
          <w:rFonts w:ascii="宋体" w:eastAsia="宋体" w:hAnsi="宋体" w:cs="Calibri" w:hint="eastAsia"/>
          <w:color w:val="000000"/>
          <w:kern w:val="0"/>
          <w:szCs w:val="21"/>
        </w:rPr>
        <w:t>100</w:t>
      </w:r>
      <w:r>
        <w:rPr>
          <w:rFonts w:ascii="宋体" w:eastAsia="宋体" w:hAnsi="宋体" w:cs="Calibri"/>
          <w:color w:val="000000"/>
          <w:kern w:val="0"/>
          <w:szCs w:val="21"/>
        </w:rPr>
        <w:t>％</w:t>
      </w:r>
      <w:r>
        <w:rPr>
          <w:rFonts w:ascii="宋体" w:eastAsia="宋体" w:hAnsi="宋体" w:cs="Calibri" w:hint="eastAsia"/>
          <w:color w:val="000000"/>
          <w:kern w:val="0"/>
          <w:szCs w:val="21"/>
        </w:rPr>
        <w:t>，供货方提供发票</w:t>
      </w:r>
      <w:r>
        <w:rPr>
          <w:rFonts w:ascii="宋体" w:eastAsia="宋体" w:hAnsi="宋体" w:cs="Calibri"/>
          <w:color w:val="000000"/>
          <w:kern w:val="0"/>
          <w:szCs w:val="21"/>
        </w:rPr>
        <w:t>。</w:t>
      </w:r>
    </w:p>
    <w:p w14:paraId="78BCD6AD" w14:textId="77777777" w:rsidR="00803882" w:rsidRDefault="00000000">
      <w:pPr>
        <w:widowControl/>
        <w:spacing w:line="340" w:lineRule="atLeast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color w:val="000000"/>
          <w:kern w:val="0"/>
          <w:szCs w:val="21"/>
        </w:rPr>
        <w:t>4、验收要求：设备通电正常使用</w:t>
      </w:r>
    </w:p>
    <w:p w14:paraId="78BCD6AE" w14:textId="77777777" w:rsidR="00803882" w:rsidRDefault="00000000">
      <w:pPr>
        <w:widowControl/>
        <w:spacing w:line="340" w:lineRule="atLeast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color w:val="000000"/>
          <w:kern w:val="0"/>
          <w:szCs w:val="21"/>
        </w:rPr>
        <w:t>5、售后服务要求：按质保期国家电器产品服务，质保期内设备故障，2小时内解决，如果不能解决，24小时内更换新产品。</w:t>
      </w:r>
    </w:p>
    <w:p w14:paraId="78BCD6AF" w14:textId="77777777" w:rsidR="00803882" w:rsidRDefault="00000000">
      <w:pPr>
        <w:widowControl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/>
          <w:sz w:val="24"/>
        </w:rPr>
        <w:br w:type="page"/>
      </w:r>
    </w:p>
    <w:p w14:paraId="78BCD6B0" w14:textId="77777777" w:rsidR="00803882" w:rsidRDefault="00000000">
      <w:pPr>
        <w:pStyle w:val="4"/>
        <w:spacing w:before="0" w:after="0" w:line="360" w:lineRule="auto"/>
        <w:jc w:val="center"/>
        <w:rPr>
          <w:rFonts w:ascii="黑体" w:hAnsi="华文楷体"/>
          <w:b w:val="0"/>
          <w:sz w:val="30"/>
          <w:szCs w:val="30"/>
        </w:rPr>
      </w:pPr>
      <w:r>
        <w:rPr>
          <w:rFonts w:ascii="黑体" w:hAnsi="华文楷体" w:hint="eastAsia"/>
          <w:b w:val="0"/>
          <w:sz w:val="30"/>
          <w:szCs w:val="30"/>
        </w:rPr>
        <w:lastRenderedPageBreak/>
        <w:t>响应承诺书</w:t>
      </w:r>
    </w:p>
    <w:p w14:paraId="78BCD6B1" w14:textId="77777777" w:rsidR="00803882" w:rsidRDefault="00803882">
      <w:pPr>
        <w:spacing w:line="360" w:lineRule="auto"/>
        <w:jc w:val="center"/>
        <w:rPr>
          <w:rFonts w:ascii="宋体" w:hAnsi="宋体"/>
          <w:b/>
          <w:sz w:val="30"/>
        </w:rPr>
      </w:pPr>
    </w:p>
    <w:p w14:paraId="78BCD6B2" w14:textId="77777777" w:rsidR="00803882" w:rsidRDefault="00000000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  <w:u w:val="single"/>
        </w:rPr>
        <w:t>上海市经济管理学校</w:t>
      </w:r>
      <w:r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：</w:t>
      </w:r>
      <w:r>
        <w:rPr>
          <w:rFonts w:ascii="宋体" w:hAnsi="宋体" w:hint="eastAsia"/>
          <w:sz w:val="24"/>
        </w:rPr>
        <w:t xml:space="preserve">     </w:t>
      </w:r>
    </w:p>
    <w:p w14:paraId="78BCD6B3" w14:textId="77777777" w:rsidR="00803882" w:rsidRDefault="00000000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  <w:u w:val="single"/>
        </w:rPr>
        <w:t>（响应单位全称）</w:t>
      </w:r>
      <w:r>
        <w:rPr>
          <w:rFonts w:ascii="宋体" w:hAnsi="宋体" w:hint="eastAsia"/>
          <w:sz w:val="24"/>
        </w:rPr>
        <w:t>授权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  <w:u w:val="single"/>
        </w:rPr>
        <w:t>（响应单位代表姓名）（职务、职称）</w:t>
      </w:r>
      <w:r>
        <w:rPr>
          <w:rFonts w:ascii="宋体" w:hAnsi="宋体" w:hint="eastAsia"/>
          <w:sz w:val="24"/>
        </w:rPr>
        <w:t>为全权代表，参加贵方组织的</w:t>
      </w:r>
      <w:r>
        <w:rPr>
          <w:rFonts w:ascii="宋体" w:hAnsi="宋体" w:hint="eastAsia"/>
          <w:sz w:val="24"/>
          <w:u w:val="single"/>
        </w:rPr>
        <w:t>（项目编号、项目名称）</w:t>
      </w:r>
      <w:r>
        <w:rPr>
          <w:rFonts w:ascii="宋体" w:hAnsi="宋体" w:hint="eastAsia"/>
          <w:sz w:val="24"/>
        </w:rPr>
        <w:t>采购的有关活动，并对</w:t>
      </w:r>
    </w:p>
    <w:p w14:paraId="78BCD6B4" w14:textId="77777777" w:rsidR="00803882" w:rsidRDefault="00000000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服务进行响应。为此：</w:t>
      </w:r>
    </w:p>
    <w:p w14:paraId="78BCD6B5" w14:textId="77777777" w:rsidR="00803882" w:rsidRDefault="00000000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我方提供报价须知规定的全部响应文件：响应文件一份正本、叁份副本；</w:t>
      </w:r>
    </w:p>
    <w:p w14:paraId="78BCD6B6" w14:textId="77777777" w:rsidR="00803882" w:rsidRDefault="00000000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我方的报价为（大写）：</w:t>
      </w:r>
      <w:r>
        <w:rPr>
          <w:rFonts w:ascii="宋体" w:hAnsi="宋体" w:hint="eastAsia"/>
          <w:sz w:val="24"/>
          <w:u w:val="single"/>
        </w:rPr>
        <w:t xml:space="preserve">    </w:t>
      </w:r>
      <w:r>
        <w:rPr>
          <w:rFonts w:ascii="宋体" w:hAnsi="宋体" w:hint="eastAsia"/>
          <w:sz w:val="24"/>
        </w:rPr>
        <w:t>元整人民币，服务期限为</w:t>
      </w:r>
      <w:r>
        <w:rPr>
          <w:rFonts w:ascii="宋体" w:hAnsi="宋体" w:hint="eastAsia"/>
          <w:sz w:val="24"/>
          <w:u w:val="single"/>
        </w:rPr>
        <w:t xml:space="preserve">      </w:t>
      </w:r>
      <w:r>
        <w:rPr>
          <w:rFonts w:ascii="宋体" w:hAnsi="宋体" w:hint="eastAsia"/>
          <w:sz w:val="24"/>
        </w:rPr>
        <w:t>。</w:t>
      </w:r>
    </w:p>
    <w:p w14:paraId="78BCD6B7" w14:textId="77777777" w:rsidR="00803882" w:rsidRDefault="00000000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我方保证遵守报价须知中的有关规定。</w:t>
      </w:r>
    </w:p>
    <w:p w14:paraId="78BCD6B8" w14:textId="77777777" w:rsidR="00803882" w:rsidRDefault="00000000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我方保证忠实地执行买卖双方所签署的经济合同，并承担合同规定的责任义务。</w:t>
      </w:r>
    </w:p>
    <w:p w14:paraId="78BCD6B9" w14:textId="77777777" w:rsidR="00803882" w:rsidRDefault="00000000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我方愿意向贵方提供任何与该项目投标有关的数据、情况和技术资料。</w:t>
      </w:r>
    </w:p>
    <w:p w14:paraId="78BCD6BA" w14:textId="77777777" w:rsidR="00803882" w:rsidRDefault="00000000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我方愿意履行自己在响应文件中的全部承诺和责任。</w:t>
      </w:r>
    </w:p>
    <w:p w14:paraId="78BCD6BB" w14:textId="77777777" w:rsidR="00803882" w:rsidRDefault="00000000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本响应文件自响应截止时间之日起</w:t>
      </w:r>
      <w:r>
        <w:rPr>
          <w:rFonts w:ascii="宋体" w:hAnsi="宋体" w:hint="eastAsia"/>
          <w:sz w:val="24"/>
        </w:rPr>
        <w:t>90</w:t>
      </w:r>
      <w:r>
        <w:rPr>
          <w:rFonts w:ascii="宋体" w:hAnsi="宋体" w:hint="eastAsia"/>
          <w:sz w:val="24"/>
        </w:rPr>
        <w:t>个日历日内有效。</w:t>
      </w:r>
    </w:p>
    <w:p w14:paraId="78BCD6BC" w14:textId="77777777" w:rsidR="00803882" w:rsidRDefault="00000000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与本项目有关的一切往来通讯请寄：</w:t>
      </w:r>
    </w:p>
    <w:p w14:paraId="78BCD6BD" w14:textId="77777777" w:rsidR="00803882" w:rsidRDefault="00000000">
      <w:pPr>
        <w:spacing w:line="360" w:lineRule="auto"/>
        <w:ind w:left="525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地址：</w:t>
      </w:r>
    </w:p>
    <w:p w14:paraId="78BCD6BE" w14:textId="77777777" w:rsidR="00803882" w:rsidRDefault="00000000">
      <w:pPr>
        <w:spacing w:line="360" w:lineRule="auto"/>
        <w:ind w:left="52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邮编：</w:t>
      </w:r>
      <w:r>
        <w:rPr>
          <w:rFonts w:ascii="宋体" w:hAnsi="宋体" w:hint="eastAsia"/>
          <w:sz w:val="24"/>
        </w:rPr>
        <w:t xml:space="preserve"> </w:t>
      </w:r>
    </w:p>
    <w:p w14:paraId="78BCD6BF" w14:textId="77777777" w:rsidR="00803882" w:rsidRDefault="00000000">
      <w:pPr>
        <w:spacing w:line="360" w:lineRule="auto"/>
        <w:ind w:left="52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电话：</w:t>
      </w:r>
      <w:r>
        <w:rPr>
          <w:rFonts w:ascii="宋体" w:hAnsi="宋体" w:hint="eastAsia"/>
          <w:sz w:val="24"/>
        </w:rPr>
        <w:t xml:space="preserve"> </w:t>
      </w:r>
    </w:p>
    <w:p w14:paraId="78BCD6C0" w14:textId="77777777" w:rsidR="00803882" w:rsidRDefault="00000000">
      <w:pPr>
        <w:spacing w:line="360" w:lineRule="auto"/>
        <w:ind w:left="52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传真：</w:t>
      </w:r>
    </w:p>
    <w:p w14:paraId="78BCD6C1" w14:textId="77777777" w:rsidR="00803882" w:rsidRDefault="00000000">
      <w:pPr>
        <w:pStyle w:val="a3"/>
        <w:spacing w:line="360" w:lineRule="auto"/>
        <w:ind w:leftChars="400" w:left="840" w:firstLineChars="1500" w:firstLine="3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响应单位代表签字：</w:t>
      </w:r>
    </w:p>
    <w:p w14:paraId="78BCD6C2" w14:textId="77777777" w:rsidR="00803882" w:rsidRDefault="00000000">
      <w:pPr>
        <w:pStyle w:val="a3"/>
        <w:spacing w:line="360" w:lineRule="auto"/>
        <w:ind w:leftChars="400" w:left="840" w:firstLineChars="1500" w:firstLine="3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响应单位名称（盖公章）：</w:t>
      </w:r>
    </w:p>
    <w:p w14:paraId="78BCD6C3" w14:textId="77777777" w:rsidR="00803882" w:rsidRDefault="00000000">
      <w:pPr>
        <w:pStyle w:val="a3"/>
        <w:spacing w:line="360" w:lineRule="auto"/>
        <w:ind w:leftChars="400" w:left="840" w:firstLineChars="1500" w:firstLine="3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日     期：</w:t>
      </w:r>
    </w:p>
    <w:p w14:paraId="78BCD6C4" w14:textId="77777777" w:rsidR="00803882" w:rsidRDefault="00000000">
      <w:pPr>
        <w:widowControl/>
        <w:jc w:val="center"/>
        <w:rPr>
          <w:rFonts w:ascii="宋体" w:eastAsia="宋体" w:hAnsi="宋体" w:cs="Calibri"/>
          <w:b/>
          <w:bCs/>
          <w:color w:val="000000"/>
          <w:kern w:val="0"/>
          <w:sz w:val="32"/>
          <w:szCs w:val="32"/>
        </w:rPr>
      </w:pPr>
      <w:r>
        <w:rPr>
          <w:rFonts w:ascii="宋体" w:eastAsia="宋体" w:hAnsi="宋体" w:cs="Calibri" w:hint="eastAsia"/>
          <w:b/>
          <w:bCs/>
          <w:color w:val="000000"/>
          <w:kern w:val="0"/>
          <w:sz w:val="32"/>
          <w:szCs w:val="32"/>
        </w:rPr>
        <w:lastRenderedPageBreak/>
        <w:t>报价单（货物）</w:t>
      </w:r>
    </w:p>
    <w:p w14:paraId="78BCD6C5" w14:textId="77777777" w:rsidR="00803882" w:rsidRDefault="00000000">
      <w:pPr>
        <w:widowControl/>
        <w:jc w:val="left"/>
        <w:rPr>
          <w:rFonts w:ascii="华文宋体" w:eastAsia="华文宋体" w:hAnsi="华文宋体" w:cs="宋体"/>
          <w:kern w:val="0"/>
          <w:sz w:val="24"/>
          <w:szCs w:val="24"/>
        </w:rPr>
      </w:pPr>
      <w:r>
        <w:rPr>
          <w:rFonts w:ascii="华文宋体" w:eastAsia="华文宋体" w:hAnsi="华文宋体" w:cs="宋体" w:hint="eastAsia"/>
          <w:kern w:val="0"/>
          <w:sz w:val="24"/>
          <w:szCs w:val="24"/>
        </w:rPr>
        <w:t>致：上海市经济管理学校</w:t>
      </w:r>
      <w:r>
        <w:rPr>
          <w:rFonts w:ascii="华文宋体" w:eastAsia="华文宋体" w:hAnsi="华文宋体" w:cs="宋体" w:hint="eastAsia"/>
          <w:kern w:val="0"/>
          <w:sz w:val="24"/>
          <w:szCs w:val="24"/>
          <w:u w:val="single"/>
        </w:rPr>
        <w:t xml:space="preserve">          </w:t>
      </w:r>
      <w:r>
        <w:rPr>
          <w:rFonts w:ascii="华文宋体" w:eastAsia="华文宋体" w:hAnsi="华文宋体" w:cs="宋体" w:hint="eastAsia"/>
          <w:kern w:val="0"/>
          <w:sz w:val="24"/>
          <w:szCs w:val="24"/>
        </w:rPr>
        <w:t>（部门）：</w:t>
      </w:r>
    </w:p>
    <w:p w14:paraId="78BCD6C6" w14:textId="77777777" w:rsidR="00803882" w:rsidRDefault="00000000">
      <w:pPr>
        <w:tabs>
          <w:tab w:val="left" w:pos="540"/>
          <w:tab w:val="left" w:pos="900"/>
        </w:tabs>
        <w:spacing w:line="240" w:lineRule="atLeast"/>
        <w:ind w:firstLineChars="200" w:firstLine="480"/>
        <w:rPr>
          <w:rFonts w:ascii="华文宋体" w:eastAsia="华文宋体" w:hAnsi="华文宋体" w:cs="Arial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兹就贵单位的比选函提交书面</w:t>
      </w:r>
      <w:r>
        <w:rPr>
          <w:rFonts w:ascii="华文宋体" w:eastAsia="华文宋体" w:hAnsi="华文宋体"/>
          <w:sz w:val="24"/>
          <w:szCs w:val="24"/>
        </w:rPr>
        <w:t>报价</w:t>
      </w:r>
      <w:r>
        <w:rPr>
          <w:rFonts w:ascii="华文宋体" w:eastAsia="华文宋体" w:hAnsi="华文宋体" w:hint="eastAsia"/>
          <w:sz w:val="24"/>
          <w:szCs w:val="24"/>
        </w:rPr>
        <w:t>文件，</w:t>
      </w:r>
      <w:r>
        <w:rPr>
          <w:rFonts w:ascii="华文宋体" w:eastAsia="华文宋体" w:hAnsi="华文宋体" w:cs="Arial" w:hint="eastAsia"/>
          <w:sz w:val="24"/>
          <w:szCs w:val="24"/>
        </w:rPr>
        <w:t>承诺严格遵守国家的相关法律法规及</w:t>
      </w:r>
      <w:r>
        <w:rPr>
          <w:rFonts w:ascii="华文宋体" w:eastAsia="华文宋体" w:hAnsi="华文宋体" w:cs="宋体" w:hint="eastAsia"/>
          <w:kern w:val="0"/>
          <w:sz w:val="24"/>
          <w:szCs w:val="24"/>
        </w:rPr>
        <w:t>上海市经济管理学校</w:t>
      </w:r>
      <w:r>
        <w:rPr>
          <w:rFonts w:ascii="华文宋体" w:eastAsia="华文宋体" w:hAnsi="华文宋体" w:cs="Arial" w:hint="eastAsia"/>
          <w:sz w:val="24"/>
          <w:szCs w:val="24"/>
        </w:rPr>
        <w:t>的相关规定，诚信参加贵校的比选采购活动。</w:t>
      </w:r>
    </w:p>
    <w:p w14:paraId="78BCD6C7" w14:textId="77777777" w:rsidR="00803882" w:rsidRDefault="00000000">
      <w:pPr>
        <w:tabs>
          <w:tab w:val="left" w:pos="540"/>
          <w:tab w:val="left" w:pos="900"/>
        </w:tabs>
        <w:spacing w:line="240" w:lineRule="atLeast"/>
        <w:ind w:firstLineChars="200" w:firstLine="480"/>
        <w:rPr>
          <w:rFonts w:ascii="华文宋体" w:eastAsia="华文宋体" w:hAnsi="华文宋体" w:cs="Arial"/>
          <w:sz w:val="24"/>
          <w:szCs w:val="24"/>
        </w:rPr>
      </w:pPr>
      <w:r>
        <w:rPr>
          <w:rFonts w:ascii="华文宋体" w:eastAsia="华文宋体" w:hAnsi="华文宋体" w:cs="Arial" w:hint="eastAsia"/>
          <w:sz w:val="24"/>
          <w:szCs w:val="24"/>
        </w:rPr>
        <w:t>如成交，将按要求签订合同并履行相应的责任和义务。</w:t>
      </w:r>
      <w:r>
        <w:rPr>
          <w:rFonts w:ascii="华文宋体" w:eastAsia="华文宋体" w:hAnsi="华文宋体" w:hint="eastAsia"/>
          <w:sz w:val="24"/>
          <w:szCs w:val="24"/>
        </w:rPr>
        <w:t>现根据货物需求一览表编制本报价单，报价有效期</w:t>
      </w:r>
      <w:r>
        <w:rPr>
          <w:rFonts w:ascii="华文宋体" w:eastAsia="华文宋体" w:hAnsi="华文宋体" w:hint="eastAsia"/>
          <w:sz w:val="24"/>
          <w:szCs w:val="24"/>
          <w:u w:val="single"/>
        </w:rPr>
        <w:t xml:space="preserve">               </w:t>
      </w:r>
      <w:r>
        <w:rPr>
          <w:rFonts w:ascii="华文宋体" w:eastAsia="华文宋体" w:hAnsi="华文宋体" w:hint="eastAsia"/>
          <w:sz w:val="24"/>
          <w:szCs w:val="24"/>
        </w:rPr>
        <w:t>，并授权本单位职工</w:t>
      </w:r>
      <w:r>
        <w:rPr>
          <w:rFonts w:ascii="华文宋体" w:eastAsia="华文宋体" w:hAnsi="华文宋体" w:hint="eastAsia"/>
          <w:sz w:val="24"/>
          <w:szCs w:val="24"/>
          <w:u w:val="single"/>
        </w:rPr>
        <w:t xml:space="preserve">                 </w:t>
      </w:r>
      <w:r>
        <w:rPr>
          <w:rFonts w:ascii="华文宋体" w:eastAsia="华文宋体" w:hAnsi="华文宋体" w:hint="eastAsia"/>
          <w:sz w:val="24"/>
          <w:szCs w:val="24"/>
        </w:rPr>
        <w:t>（姓名、身份证号）作为</w:t>
      </w:r>
      <w:r>
        <w:rPr>
          <w:rFonts w:ascii="华文宋体" w:eastAsia="华文宋体" w:hAnsi="华文宋体" w:cs="Arial" w:hint="eastAsia"/>
          <w:sz w:val="24"/>
          <w:szCs w:val="24"/>
        </w:rPr>
        <w:t>该货物报价及履约代表，负责该项目的一切相关事宜，并提供相关的资质证明材料。</w:t>
      </w:r>
    </w:p>
    <w:p w14:paraId="78BCD6C8" w14:textId="77777777" w:rsidR="00803882" w:rsidRDefault="00000000">
      <w:pPr>
        <w:widowControl/>
        <w:spacing w:beforeLines="50" w:before="156"/>
        <w:jc w:val="center"/>
        <w:rPr>
          <w:rFonts w:ascii="华文宋体" w:eastAsia="华文宋体" w:hAnsi="华文宋体" w:cs="宋体"/>
          <w:kern w:val="0"/>
          <w:sz w:val="24"/>
          <w:szCs w:val="24"/>
        </w:rPr>
      </w:pPr>
      <w:r>
        <w:rPr>
          <w:rFonts w:ascii="华文宋体" w:eastAsia="华文宋体" w:hAnsi="华文宋体" w:cs="宋体" w:hint="eastAsia"/>
          <w:kern w:val="0"/>
          <w:sz w:val="24"/>
          <w:szCs w:val="24"/>
        </w:rPr>
        <w:t>货物报价一览表</w:t>
      </w:r>
    </w:p>
    <w:tbl>
      <w:tblPr>
        <w:tblW w:w="88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1"/>
        <w:gridCol w:w="1506"/>
        <w:gridCol w:w="1370"/>
        <w:gridCol w:w="1944"/>
        <w:gridCol w:w="816"/>
        <w:gridCol w:w="816"/>
        <w:gridCol w:w="1385"/>
      </w:tblGrid>
      <w:tr w:rsidR="00803882" w14:paraId="78BCD6D0" w14:textId="77777777">
        <w:trPr>
          <w:jc w:val="center"/>
        </w:trPr>
        <w:tc>
          <w:tcPr>
            <w:tcW w:w="1061" w:type="dxa"/>
            <w:vAlign w:val="bottom"/>
          </w:tcPr>
          <w:p w14:paraId="78BCD6C9" w14:textId="77777777" w:rsidR="00803882" w:rsidRDefault="00000000">
            <w:pPr>
              <w:pStyle w:val="1"/>
              <w:ind w:firstLineChars="0" w:firstLine="0"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506" w:type="dxa"/>
            <w:vAlign w:val="bottom"/>
          </w:tcPr>
          <w:p w14:paraId="78BCD6CA" w14:textId="77777777" w:rsidR="00803882" w:rsidRDefault="00000000">
            <w:pPr>
              <w:pStyle w:val="1"/>
              <w:ind w:firstLineChars="0" w:firstLine="0"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>品牌（型号）</w:t>
            </w:r>
          </w:p>
        </w:tc>
        <w:tc>
          <w:tcPr>
            <w:tcW w:w="1370" w:type="dxa"/>
            <w:vAlign w:val="bottom"/>
          </w:tcPr>
          <w:p w14:paraId="78BCD6CB" w14:textId="77777777" w:rsidR="00803882" w:rsidRDefault="00000000">
            <w:pPr>
              <w:pStyle w:val="1"/>
              <w:ind w:firstLineChars="0" w:firstLine="0"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1944" w:type="dxa"/>
            <w:vAlign w:val="bottom"/>
          </w:tcPr>
          <w:p w14:paraId="78BCD6CC" w14:textId="77777777" w:rsidR="00803882" w:rsidRDefault="00000000">
            <w:pPr>
              <w:pStyle w:val="1"/>
              <w:ind w:firstLineChars="0" w:firstLine="0"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>主要技术参数</w:t>
            </w:r>
          </w:p>
        </w:tc>
        <w:tc>
          <w:tcPr>
            <w:tcW w:w="816" w:type="dxa"/>
            <w:vAlign w:val="bottom"/>
          </w:tcPr>
          <w:p w14:paraId="78BCD6CD" w14:textId="77777777" w:rsidR="00803882" w:rsidRDefault="00000000">
            <w:pPr>
              <w:pStyle w:val="1"/>
              <w:ind w:firstLineChars="0" w:firstLine="0"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816" w:type="dxa"/>
            <w:vAlign w:val="bottom"/>
          </w:tcPr>
          <w:p w14:paraId="78BCD6CE" w14:textId="77777777" w:rsidR="00803882" w:rsidRDefault="00000000">
            <w:pPr>
              <w:pStyle w:val="1"/>
              <w:ind w:firstLineChars="0" w:firstLine="0"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385" w:type="dxa"/>
            <w:vAlign w:val="bottom"/>
          </w:tcPr>
          <w:p w14:paraId="78BCD6CF" w14:textId="77777777" w:rsidR="00803882" w:rsidRDefault="00000000">
            <w:pPr>
              <w:pStyle w:val="1"/>
              <w:ind w:firstLineChars="0" w:firstLine="0"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>总价（含税）</w:t>
            </w:r>
          </w:p>
        </w:tc>
      </w:tr>
      <w:tr w:rsidR="00803882" w14:paraId="78BCD6D8" w14:textId="77777777">
        <w:trPr>
          <w:jc w:val="center"/>
        </w:trPr>
        <w:tc>
          <w:tcPr>
            <w:tcW w:w="1061" w:type="dxa"/>
          </w:tcPr>
          <w:p w14:paraId="78BCD6D1" w14:textId="77777777" w:rsidR="00803882" w:rsidRDefault="00803882">
            <w:pPr>
              <w:pStyle w:val="1"/>
              <w:ind w:firstLineChars="0" w:firstLine="0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506" w:type="dxa"/>
          </w:tcPr>
          <w:p w14:paraId="78BCD6D2" w14:textId="77777777" w:rsidR="00803882" w:rsidRDefault="00803882">
            <w:pPr>
              <w:pStyle w:val="1"/>
              <w:ind w:firstLineChars="0" w:firstLine="0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370" w:type="dxa"/>
          </w:tcPr>
          <w:p w14:paraId="78BCD6D3" w14:textId="77777777" w:rsidR="00803882" w:rsidRDefault="00803882">
            <w:pPr>
              <w:pStyle w:val="1"/>
              <w:ind w:firstLineChars="0" w:firstLine="0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944" w:type="dxa"/>
          </w:tcPr>
          <w:p w14:paraId="78BCD6D4" w14:textId="77777777" w:rsidR="00803882" w:rsidRDefault="00803882">
            <w:pPr>
              <w:pStyle w:val="1"/>
              <w:ind w:firstLineChars="0" w:firstLine="0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816" w:type="dxa"/>
          </w:tcPr>
          <w:p w14:paraId="78BCD6D5" w14:textId="77777777" w:rsidR="00803882" w:rsidRDefault="00803882">
            <w:pPr>
              <w:pStyle w:val="1"/>
              <w:ind w:firstLineChars="0" w:firstLine="0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816" w:type="dxa"/>
          </w:tcPr>
          <w:p w14:paraId="78BCD6D6" w14:textId="77777777" w:rsidR="00803882" w:rsidRDefault="00803882">
            <w:pPr>
              <w:pStyle w:val="1"/>
              <w:ind w:firstLineChars="0" w:firstLine="0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385" w:type="dxa"/>
          </w:tcPr>
          <w:p w14:paraId="78BCD6D7" w14:textId="77777777" w:rsidR="00803882" w:rsidRDefault="00803882">
            <w:pPr>
              <w:pStyle w:val="1"/>
              <w:ind w:firstLineChars="0" w:firstLine="0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803882" w14:paraId="78BCD6DA" w14:textId="77777777">
        <w:trPr>
          <w:jc w:val="center"/>
        </w:trPr>
        <w:tc>
          <w:tcPr>
            <w:tcW w:w="8898" w:type="dxa"/>
            <w:gridSpan w:val="7"/>
          </w:tcPr>
          <w:p w14:paraId="78BCD6D9" w14:textId="77777777" w:rsidR="00803882" w:rsidRDefault="00000000">
            <w:pPr>
              <w:pStyle w:val="1"/>
              <w:ind w:firstLineChars="0" w:firstLine="0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合计总价（含税）：                     大写：</w:t>
            </w:r>
          </w:p>
        </w:tc>
      </w:tr>
      <w:tr w:rsidR="00803882" w14:paraId="78BCD6DC" w14:textId="77777777">
        <w:trPr>
          <w:jc w:val="center"/>
        </w:trPr>
        <w:tc>
          <w:tcPr>
            <w:tcW w:w="8898" w:type="dxa"/>
            <w:gridSpan w:val="7"/>
          </w:tcPr>
          <w:p w14:paraId="78BCD6DB" w14:textId="77777777" w:rsidR="00803882" w:rsidRDefault="00000000">
            <w:pPr>
              <w:pStyle w:val="1"/>
              <w:ind w:firstLineChars="0" w:firstLine="0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质量保证期：      年</w:t>
            </w:r>
          </w:p>
        </w:tc>
      </w:tr>
      <w:tr w:rsidR="00803882" w14:paraId="78BCD6DE" w14:textId="77777777">
        <w:trPr>
          <w:jc w:val="center"/>
        </w:trPr>
        <w:tc>
          <w:tcPr>
            <w:tcW w:w="8898" w:type="dxa"/>
            <w:gridSpan w:val="7"/>
          </w:tcPr>
          <w:p w14:paraId="78BCD6DD" w14:textId="77777777" w:rsidR="00803882" w:rsidRDefault="00000000">
            <w:pPr>
              <w:pStyle w:val="1"/>
              <w:ind w:firstLineChars="0" w:firstLine="0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备注：</w:t>
            </w:r>
            <w:r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本报价包含</w:t>
            </w:r>
            <w:r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  <w:t>产品运输、安装、调试、税费等交付使用前可能发生的所有费用</w:t>
            </w:r>
            <w:r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。</w:t>
            </w:r>
          </w:p>
        </w:tc>
      </w:tr>
    </w:tbl>
    <w:p w14:paraId="78BCD6DF" w14:textId="77777777" w:rsidR="00803882" w:rsidRDefault="00000000">
      <w:pPr>
        <w:widowControl/>
        <w:jc w:val="left"/>
        <w:rPr>
          <w:rFonts w:ascii="华文宋体" w:eastAsia="华文宋体" w:hAnsi="华文宋体" w:cs="宋体"/>
          <w:kern w:val="0"/>
          <w:sz w:val="24"/>
          <w:szCs w:val="24"/>
        </w:rPr>
      </w:pPr>
      <w:r>
        <w:rPr>
          <w:rFonts w:ascii="华文宋体" w:eastAsia="华文宋体" w:hAnsi="华文宋体" w:cs="宋体" w:hint="eastAsia"/>
          <w:kern w:val="0"/>
          <w:sz w:val="24"/>
          <w:szCs w:val="24"/>
        </w:rPr>
        <w:t>报价说明：</w:t>
      </w:r>
    </w:p>
    <w:p w14:paraId="78BCD6E0" w14:textId="77777777" w:rsidR="00803882" w:rsidRDefault="00000000">
      <w:pPr>
        <w:widowControl/>
        <w:jc w:val="left"/>
        <w:rPr>
          <w:rFonts w:ascii="华文宋体" w:eastAsia="华文宋体" w:hAnsi="华文宋体" w:cs="宋体"/>
          <w:kern w:val="0"/>
          <w:sz w:val="24"/>
          <w:szCs w:val="24"/>
        </w:rPr>
      </w:pPr>
      <w:r>
        <w:rPr>
          <w:rFonts w:ascii="华文宋体" w:eastAsia="华文宋体" w:hAnsi="华文宋体" w:cs="宋体" w:hint="eastAsia"/>
          <w:kern w:val="0"/>
          <w:sz w:val="24"/>
          <w:szCs w:val="24"/>
        </w:rPr>
        <w:t>（1）报价货物与需求的符合情况；</w:t>
      </w:r>
    </w:p>
    <w:p w14:paraId="78BCD6E1" w14:textId="77777777" w:rsidR="00803882" w:rsidRDefault="00000000">
      <w:pPr>
        <w:widowControl/>
        <w:jc w:val="left"/>
        <w:rPr>
          <w:rFonts w:ascii="华文宋体" w:eastAsia="华文宋体" w:hAnsi="华文宋体" w:cs="宋体"/>
          <w:kern w:val="0"/>
          <w:sz w:val="24"/>
          <w:szCs w:val="24"/>
        </w:rPr>
      </w:pPr>
      <w:r>
        <w:rPr>
          <w:rFonts w:ascii="华文宋体" w:eastAsia="华文宋体" w:hAnsi="华文宋体" w:cs="宋体" w:hint="eastAsia"/>
          <w:kern w:val="0"/>
          <w:sz w:val="24"/>
          <w:szCs w:val="24"/>
        </w:rPr>
        <w:t>（2）服务承诺（质保期、响应时间）；</w:t>
      </w:r>
    </w:p>
    <w:p w14:paraId="78BCD6E2" w14:textId="77777777" w:rsidR="00803882" w:rsidRDefault="00000000">
      <w:pPr>
        <w:widowControl/>
        <w:jc w:val="left"/>
        <w:rPr>
          <w:rFonts w:ascii="华文宋体" w:eastAsia="华文宋体" w:hAnsi="华文宋体" w:cs="宋体"/>
          <w:kern w:val="0"/>
          <w:sz w:val="24"/>
          <w:szCs w:val="24"/>
        </w:rPr>
      </w:pPr>
      <w:r>
        <w:rPr>
          <w:rFonts w:ascii="华文宋体" w:eastAsia="华文宋体" w:hAnsi="华文宋体" w:cs="宋体" w:hint="eastAsia"/>
          <w:kern w:val="0"/>
          <w:sz w:val="24"/>
          <w:szCs w:val="24"/>
        </w:rPr>
        <w:t>（3）</w:t>
      </w:r>
      <w:r>
        <w:rPr>
          <w:rFonts w:ascii="华文宋体" w:eastAsia="华文宋体" w:hAnsi="华文宋体" w:cs="Arial" w:hint="eastAsia"/>
          <w:kern w:val="0"/>
          <w:sz w:val="24"/>
          <w:szCs w:val="24"/>
        </w:rPr>
        <w:t>资质证明材料；</w:t>
      </w:r>
    </w:p>
    <w:p w14:paraId="78BCD6E3" w14:textId="77777777" w:rsidR="00803882" w:rsidRDefault="00000000">
      <w:pPr>
        <w:tabs>
          <w:tab w:val="left" w:pos="900"/>
        </w:tabs>
        <w:snapToGrid w:val="0"/>
        <w:rPr>
          <w:rFonts w:ascii="华文宋体" w:eastAsia="华文宋体" w:hAnsi="华文宋体" w:cs="Arial"/>
          <w:sz w:val="24"/>
          <w:szCs w:val="24"/>
        </w:rPr>
      </w:pPr>
      <w:r>
        <w:rPr>
          <w:rFonts w:ascii="华文宋体" w:eastAsia="华文宋体" w:hAnsi="华文宋体" w:cs="Arial" w:hint="eastAsia"/>
          <w:sz w:val="24"/>
          <w:szCs w:val="24"/>
        </w:rPr>
        <w:t>报价单位（公章）：</w:t>
      </w:r>
      <w:r>
        <w:rPr>
          <w:rFonts w:ascii="华文宋体" w:eastAsia="华文宋体" w:hAnsi="华文宋体" w:cs="Arial"/>
          <w:sz w:val="24"/>
          <w:szCs w:val="24"/>
          <w:u w:val="single"/>
        </w:rPr>
        <w:t xml:space="preserve">         </w:t>
      </w:r>
      <w:r>
        <w:rPr>
          <w:rFonts w:ascii="华文宋体" w:eastAsia="华文宋体" w:hAnsi="华文宋体" w:cs="Arial" w:hint="eastAsia"/>
          <w:sz w:val="24"/>
          <w:szCs w:val="24"/>
          <w:u w:val="single"/>
        </w:rPr>
        <w:t xml:space="preserve">                </w:t>
      </w:r>
      <w:r>
        <w:rPr>
          <w:rFonts w:ascii="华文宋体" w:eastAsia="华文宋体" w:hAnsi="华文宋体" w:cs="Arial"/>
          <w:sz w:val="24"/>
          <w:szCs w:val="24"/>
          <w:u w:val="single"/>
        </w:rPr>
        <w:t xml:space="preserve"> </w:t>
      </w:r>
      <w:r>
        <w:rPr>
          <w:rFonts w:ascii="华文宋体" w:eastAsia="华文宋体" w:hAnsi="华文宋体" w:cs="Arial" w:hint="eastAsia"/>
          <w:sz w:val="24"/>
          <w:szCs w:val="24"/>
          <w:u w:val="single"/>
        </w:rPr>
        <w:t xml:space="preserve">                 </w:t>
      </w:r>
      <w:r>
        <w:rPr>
          <w:rFonts w:ascii="华文宋体" w:eastAsia="华文宋体" w:hAnsi="华文宋体" w:cs="Arial"/>
          <w:sz w:val="24"/>
          <w:szCs w:val="24"/>
          <w:u w:val="single"/>
        </w:rPr>
        <w:t xml:space="preserve">   </w:t>
      </w:r>
      <w:r>
        <w:rPr>
          <w:rFonts w:ascii="华文宋体" w:eastAsia="华文宋体" w:hAnsi="华文宋体" w:cs="Arial" w:hint="eastAsia"/>
          <w:sz w:val="24"/>
          <w:szCs w:val="24"/>
          <w:u w:val="single"/>
        </w:rPr>
        <w:t xml:space="preserve"> </w:t>
      </w:r>
      <w:r>
        <w:rPr>
          <w:rFonts w:ascii="华文宋体" w:eastAsia="华文宋体" w:hAnsi="华文宋体" w:cs="Arial"/>
          <w:sz w:val="24"/>
          <w:szCs w:val="24"/>
        </w:rPr>
        <w:t xml:space="preserve">   </w:t>
      </w:r>
      <w:r>
        <w:rPr>
          <w:rFonts w:ascii="华文宋体" w:eastAsia="华文宋体" w:hAnsi="华文宋体" w:cs="Arial" w:hint="eastAsia"/>
          <w:sz w:val="24"/>
          <w:szCs w:val="24"/>
        </w:rPr>
        <w:t xml:space="preserve"> </w:t>
      </w:r>
    </w:p>
    <w:p w14:paraId="78BCD6E4" w14:textId="77777777" w:rsidR="00803882" w:rsidRDefault="00000000">
      <w:pPr>
        <w:tabs>
          <w:tab w:val="left" w:pos="900"/>
        </w:tabs>
        <w:snapToGrid w:val="0"/>
        <w:rPr>
          <w:rFonts w:ascii="华文宋体" w:eastAsia="华文宋体" w:hAnsi="华文宋体" w:cs="Arial"/>
          <w:sz w:val="24"/>
          <w:szCs w:val="24"/>
          <w:u w:val="single"/>
        </w:rPr>
      </w:pPr>
      <w:r>
        <w:rPr>
          <w:rFonts w:ascii="华文宋体" w:eastAsia="华文宋体" w:hAnsi="华文宋体" w:cs="Arial" w:hint="eastAsia"/>
          <w:sz w:val="24"/>
          <w:szCs w:val="24"/>
        </w:rPr>
        <w:t>授权代表（签字、电话/邮箱）：</w:t>
      </w:r>
      <w:r>
        <w:rPr>
          <w:rFonts w:ascii="华文宋体" w:eastAsia="华文宋体" w:hAnsi="华文宋体" w:cs="Arial"/>
          <w:sz w:val="24"/>
          <w:szCs w:val="24"/>
          <w:u w:val="single"/>
        </w:rPr>
        <w:t xml:space="preserve">          </w:t>
      </w:r>
      <w:r>
        <w:rPr>
          <w:rFonts w:ascii="华文宋体" w:eastAsia="华文宋体" w:hAnsi="华文宋体" w:cs="Arial" w:hint="eastAsia"/>
          <w:sz w:val="24"/>
          <w:szCs w:val="24"/>
          <w:u w:val="single"/>
        </w:rPr>
        <w:t xml:space="preserve">             </w:t>
      </w:r>
      <w:r>
        <w:rPr>
          <w:rFonts w:ascii="华文宋体" w:eastAsia="华文宋体" w:hAnsi="华文宋体" w:cs="Arial"/>
          <w:sz w:val="24"/>
          <w:szCs w:val="24"/>
          <w:u w:val="single"/>
        </w:rPr>
        <w:t xml:space="preserve">  </w:t>
      </w:r>
      <w:r>
        <w:rPr>
          <w:rFonts w:ascii="华文宋体" w:eastAsia="华文宋体" w:hAnsi="华文宋体" w:cs="Arial" w:hint="eastAsia"/>
          <w:sz w:val="24"/>
          <w:szCs w:val="24"/>
          <w:u w:val="single"/>
        </w:rPr>
        <w:t xml:space="preserve"> </w:t>
      </w:r>
      <w:r>
        <w:rPr>
          <w:rFonts w:ascii="华文宋体" w:eastAsia="华文宋体" w:hAnsi="华文宋体" w:cs="Arial"/>
          <w:sz w:val="24"/>
          <w:szCs w:val="24"/>
          <w:u w:val="single"/>
        </w:rPr>
        <w:t xml:space="preserve">          </w:t>
      </w:r>
    </w:p>
    <w:p w14:paraId="78BCD6E5" w14:textId="77777777" w:rsidR="00803882" w:rsidRDefault="00000000">
      <w:pPr>
        <w:tabs>
          <w:tab w:val="left" w:pos="900"/>
        </w:tabs>
        <w:snapToGrid w:val="0"/>
        <w:rPr>
          <w:rFonts w:ascii="华文宋体" w:eastAsia="华文宋体" w:hAnsi="华文宋体" w:cs="Arial"/>
          <w:sz w:val="24"/>
          <w:szCs w:val="24"/>
        </w:rPr>
      </w:pPr>
      <w:r>
        <w:rPr>
          <w:rFonts w:ascii="华文宋体" w:eastAsia="华文宋体" w:hAnsi="华文宋体" w:cs="Arial" w:hint="eastAsia"/>
          <w:sz w:val="24"/>
          <w:szCs w:val="24"/>
        </w:rPr>
        <w:t>法定地址：</w:t>
      </w:r>
      <w:r>
        <w:rPr>
          <w:rFonts w:ascii="华文宋体" w:eastAsia="华文宋体" w:hAnsi="华文宋体" w:cs="Arial"/>
          <w:sz w:val="24"/>
          <w:szCs w:val="24"/>
          <w:u w:val="single"/>
        </w:rPr>
        <w:t xml:space="preserve">          </w:t>
      </w:r>
      <w:r>
        <w:rPr>
          <w:rFonts w:ascii="华文宋体" w:eastAsia="华文宋体" w:hAnsi="华文宋体" w:cs="Arial" w:hint="eastAsia"/>
          <w:sz w:val="24"/>
          <w:szCs w:val="24"/>
          <w:u w:val="single"/>
        </w:rPr>
        <w:t xml:space="preserve">              </w:t>
      </w:r>
      <w:r>
        <w:rPr>
          <w:rFonts w:ascii="华文宋体" w:eastAsia="华文宋体" w:hAnsi="华文宋体" w:cs="Arial"/>
          <w:sz w:val="24"/>
          <w:szCs w:val="24"/>
          <w:u w:val="single"/>
        </w:rPr>
        <w:t xml:space="preserve">                               </w:t>
      </w:r>
    </w:p>
    <w:p w14:paraId="78BCD6E6" w14:textId="77777777" w:rsidR="00803882" w:rsidRDefault="00000000">
      <w:pPr>
        <w:tabs>
          <w:tab w:val="left" w:pos="900"/>
        </w:tabs>
        <w:snapToGrid w:val="0"/>
        <w:rPr>
          <w:rFonts w:ascii="华文宋体" w:eastAsia="华文宋体" w:hAnsi="华文宋体" w:cs="Arial"/>
          <w:sz w:val="24"/>
          <w:szCs w:val="24"/>
        </w:rPr>
      </w:pPr>
      <w:r>
        <w:rPr>
          <w:rFonts w:ascii="华文宋体" w:eastAsia="华文宋体" w:hAnsi="华文宋体" w:cs="Arial" w:hint="eastAsia"/>
          <w:sz w:val="24"/>
          <w:szCs w:val="24"/>
        </w:rPr>
        <w:t>日    期：</w:t>
      </w:r>
      <w:r>
        <w:rPr>
          <w:rFonts w:ascii="华文宋体" w:eastAsia="华文宋体" w:hAnsi="华文宋体" w:cs="Arial"/>
          <w:sz w:val="24"/>
          <w:szCs w:val="24"/>
          <w:u w:val="single"/>
        </w:rPr>
        <w:t xml:space="preserve">      </w:t>
      </w:r>
      <w:r>
        <w:rPr>
          <w:rFonts w:ascii="华文宋体" w:eastAsia="华文宋体" w:hAnsi="华文宋体" w:cs="Arial" w:hint="eastAsia"/>
          <w:sz w:val="24"/>
          <w:szCs w:val="24"/>
        </w:rPr>
        <w:t>年</w:t>
      </w:r>
      <w:r>
        <w:rPr>
          <w:rFonts w:ascii="华文宋体" w:eastAsia="华文宋体" w:hAnsi="华文宋体" w:cs="Arial"/>
          <w:sz w:val="24"/>
          <w:szCs w:val="24"/>
          <w:u w:val="single"/>
        </w:rPr>
        <w:t xml:space="preserve">      </w:t>
      </w:r>
      <w:r>
        <w:rPr>
          <w:rFonts w:ascii="华文宋体" w:eastAsia="华文宋体" w:hAnsi="华文宋体" w:cs="Arial" w:hint="eastAsia"/>
          <w:sz w:val="24"/>
          <w:szCs w:val="24"/>
        </w:rPr>
        <w:t>月</w:t>
      </w:r>
      <w:r>
        <w:rPr>
          <w:rFonts w:ascii="华文宋体" w:eastAsia="华文宋体" w:hAnsi="华文宋体" w:cs="Arial"/>
          <w:sz w:val="24"/>
          <w:szCs w:val="24"/>
          <w:u w:val="single"/>
        </w:rPr>
        <w:t xml:space="preserve">      </w:t>
      </w:r>
      <w:r>
        <w:rPr>
          <w:rFonts w:ascii="华文宋体" w:eastAsia="华文宋体" w:hAnsi="华文宋体" w:cs="Arial" w:hint="eastAsia"/>
          <w:sz w:val="24"/>
          <w:szCs w:val="24"/>
        </w:rPr>
        <w:t>日</w:t>
      </w:r>
    </w:p>
    <w:p w14:paraId="78BCD6E7" w14:textId="77777777" w:rsidR="00803882" w:rsidRDefault="00803882">
      <w:pPr>
        <w:widowControl/>
        <w:jc w:val="center"/>
        <w:rPr>
          <w:rFonts w:ascii="华文宋体" w:eastAsia="华文宋体" w:hAnsi="华文宋体"/>
          <w:sz w:val="24"/>
        </w:rPr>
      </w:pPr>
    </w:p>
    <w:sectPr w:rsidR="008038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ingFang SC">
    <w:altName w:val="Segoe Print"/>
    <w:charset w:val="00"/>
    <w:family w:val="auto"/>
    <w:pitch w:val="default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862777"/>
    <w:multiLevelType w:val="multilevel"/>
    <w:tmpl w:val="61862777"/>
    <w:lvl w:ilvl="0">
      <w:start w:val="1"/>
      <w:numFmt w:val="decimal"/>
      <w:lvlText w:val="%1)"/>
      <w:lvlJc w:val="left"/>
      <w:pPr>
        <w:tabs>
          <w:tab w:val="left" w:pos="840"/>
        </w:tabs>
        <w:ind w:left="840" w:hanging="420"/>
      </w:pPr>
    </w:lvl>
    <w:lvl w:ilvl="1">
      <w:start w:val="1"/>
      <w:numFmt w:val="lowerLetter"/>
      <w:lvlText w:val="%2)"/>
      <w:lvlJc w:val="left"/>
      <w:pPr>
        <w:tabs>
          <w:tab w:val="left" w:pos="780"/>
        </w:tabs>
        <w:ind w:left="780" w:hanging="420"/>
      </w:pPr>
    </w:lvl>
    <w:lvl w:ilvl="2">
      <w:start w:val="1"/>
      <w:numFmt w:val="lowerRoman"/>
      <w:lvlText w:val="%3."/>
      <w:lvlJc w:val="right"/>
      <w:pPr>
        <w:tabs>
          <w:tab w:val="left" w:pos="1200"/>
        </w:tabs>
        <w:ind w:left="1200" w:hanging="420"/>
      </w:pPr>
    </w:lvl>
    <w:lvl w:ilvl="3">
      <w:start w:val="1"/>
      <w:numFmt w:val="decimal"/>
      <w:lvlText w:val="%4."/>
      <w:lvlJc w:val="left"/>
      <w:pPr>
        <w:tabs>
          <w:tab w:val="left" w:pos="1620"/>
        </w:tabs>
        <w:ind w:left="1620" w:hanging="420"/>
      </w:pPr>
    </w:lvl>
    <w:lvl w:ilvl="4">
      <w:start w:val="1"/>
      <w:numFmt w:val="lowerLetter"/>
      <w:lvlText w:val="%5)"/>
      <w:lvlJc w:val="left"/>
      <w:pPr>
        <w:tabs>
          <w:tab w:val="left" w:pos="2040"/>
        </w:tabs>
        <w:ind w:left="2040" w:hanging="420"/>
      </w:pPr>
    </w:lvl>
    <w:lvl w:ilvl="5">
      <w:start w:val="1"/>
      <w:numFmt w:val="lowerRoman"/>
      <w:lvlText w:val="%6."/>
      <w:lvlJc w:val="right"/>
      <w:pPr>
        <w:tabs>
          <w:tab w:val="left" w:pos="2460"/>
        </w:tabs>
        <w:ind w:left="2460" w:hanging="42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20"/>
      </w:pPr>
    </w:lvl>
    <w:lvl w:ilvl="7">
      <w:start w:val="1"/>
      <w:numFmt w:val="lowerLetter"/>
      <w:lvlText w:val="%8)"/>
      <w:lvlJc w:val="left"/>
      <w:pPr>
        <w:tabs>
          <w:tab w:val="left" w:pos="3300"/>
        </w:tabs>
        <w:ind w:left="3300" w:hanging="420"/>
      </w:pPr>
    </w:lvl>
    <w:lvl w:ilvl="8">
      <w:start w:val="1"/>
      <w:numFmt w:val="lowerRoman"/>
      <w:lvlText w:val="%9."/>
      <w:lvlJc w:val="right"/>
      <w:pPr>
        <w:tabs>
          <w:tab w:val="left" w:pos="3720"/>
        </w:tabs>
        <w:ind w:left="3720" w:hanging="420"/>
      </w:pPr>
    </w:lvl>
  </w:abstractNum>
  <w:num w:numId="1" w16cid:durableId="490365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gzMDgyZTZkZDU2NWE3YzZjZjNmMjk0MTUwMWUzZjgifQ=="/>
  </w:docVars>
  <w:rsids>
    <w:rsidRoot w:val="00534982"/>
    <w:rsid w:val="00146BBD"/>
    <w:rsid w:val="00443752"/>
    <w:rsid w:val="00472F49"/>
    <w:rsid w:val="00534982"/>
    <w:rsid w:val="005A2E28"/>
    <w:rsid w:val="00803882"/>
    <w:rsid w:val="009161F8"/>
    <w:rsid w:val="00936038"/>
    <w:rsid w:val="009F7805"/>
    <w:rsid w:val="00A67D13"/>
    <w:rsid w:val="00EB437B"/>
    <w:rsid w:val="28E84ED6"/>
    <w:rsid w:val="3CF84295"/>
    <w:rsid w:val="3D32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CD66C"/>
  <w15:docId w15:val="{8C72DDBE-1476-4BBD-9C6F-EE67E6247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widowControl/>
      <w:spacing w:after="120"/>
      <w:jc w:val="left"/>
    </w:pPr>
    <w:rPr>
      <w:rFonts w:ascii="Times New Roman" w:eastAsia="宋体" w:hAnsi="Times New Roman"/>
      <w:kern w:val="0"/>
      <w:sz w:val="20"/>
      <w:szCs w:val="24"/>
      <w:lang w:val="zh-CN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40">
    <w:name w:val="标题 4 字符"/>
    <w:basedOn w:val="a0"/>
    <w:link w:val="4"/>
    <w:uiPriority w:val="9"/>
    <w:semiHidden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a4">
    <w:name w:val="正文文本 字符"/>
    <w:basedOn w:val="a0"/>
    <w:link w:val="a3"/>
    <w:qFormat/>
    <w:rPr>
      <w:rFonts w:ascii="Times New Roman" w:eastAsia="宋体" w:hAnsi="Times New Roman" w:cs="Times New Roman"/>
      <w:kern w:val="0"/>
      <w:sz w:val="20"/>
      <w:szCs w:val="24"/>
      <w:lang w:val="zh-CN"/>
    </w:rPr>
  </w:style>
  <w:style w:type="character" w:customStyle="1" w:styleId="a8">
    <w:name w:val="页眉 字符"/>
    <w:basedOn w:val="a0"/>
    <w:link w:val="a7"/>
    <w:uiPriority w:val="99"/>
    <w:rPr>
      <w:rFonts w:ascii="等线" w:eastAsia="等线" w:hAnsi="等线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等线" w:eastAsia="等线" w:hAnsi="等线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Calibri" w:eastAsia="宋体" w:hAnsi="Calibri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 译萱</dc:creator>
  <cp:lastModifiedBy>译萱 谢</cp:lastModifiedBy>
  <cp:revision>2</cp:revision>
  <dcterms:created xsi:type="dcterms:W3CDTF">2023-10-17T06:17:00Z</dcterms:created>
  <dcterms:modified xsi:type="dcterms:W3CDTF">2023-10-17T06:17:00Z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DA37DC09B6EF481FA1CB1DEDD6BE1D15_13</vt:lpwstr>
  </property>
</Properties>
</file>