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0DE7" w14:textId="77777777" w:rsidR="00A5271F" w:rsidRDefault="00000000">
      <w:pPr>
        <w:widowControl/>
        <w:spacing w:line="360" w:lineRule="auto"/>
        <w:ind w:firstLineChars="250" w:firstLine="600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采购需求</w:t>
      </w:r>
    </w:p>
    <w:p w14:paraId="633E0DE8" w14:textId="77777777" w:rsidR="00A5271F" w:rsidRDefault="00000000">
      <w:pPr>
        <w:widowControl/>
        <w:spacing w:line="360" w:lineRule="auto"/>
        <w:ind w:firstLineChars="250" w:firstLine="60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服务需求内容：</w:t>
      </w:r>
    </w:p>
    <w:p w14:paraId="633E0DE9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一、项目名称</w:t>
      </w:r>
    </w:p>
    <w:p w14:paraId="633E0DEA" w14:textId="04CD96F6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上海市经济管理学校</w:t>
      </w:r>
      <w:proofErr w:type="gramStart"/>
      <w:r w:rsidR="00041133" w:rsidRPr="00041133">
        <w:rPr>
          <w:rFonts w:ascii="华文宋体" w:eastAsia="华文宋体" w:hAnsi="华文宋体" w:hint="eastAsia"/>
          <w:sz w:val="24"/>
        </w:rPr>
        <w:t>啡绚</w:t>
      </w:r>
      <w:proofErr w:type="gramEnd"/>
      <w:r w:rsidR="00041133" w:rsidRPr="00041133">
        <w:rPr>
          <w:rFonts w:ascii="华文宋体" w:eastAsia="华文宋体" w:hAnsi="华文宋体" w:hint="eastAsia"/>
          <w:sz w:val="24"/>
        </w:rPr>
        <w:t>咖啡吧培训</w:t>
      </w:r>
    </w:p>
    <w:p w14:paraId="633E0DEB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二、项目预算</w:t>
      </w:r>
    </w:p>
    <w:p w14:paraId="633E0DEC" w14:textId="4DFC6E8C" w:rsidR="00A5271F" w:rsidRDefault="00041133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4</w:t>
      </w:r>
      <w:r>
        <w:rPr>
          <w:rFonts w:ascii="华文宋体" w:eastAsia="华文宋体" w:hAnsi="华文宋体" w:hint="eastAsia"/>
          <w:sz w:val="24"/>
        </w:rPr>
        <w:t>万元（报价高于项目预算视为无效投标））</w:t>
      </w:r>
    </w:p>
    <w:p w14:paraId="633E0DED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三、供应商资格要求</w:t>
      </w:r>
    </w:p>
    <w:p w14:paraId="633E0DEE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具有独立法人资格及相应经营范围；</w:t>
      </w:r>
    </w:p>
    <w:p w14:paraId="633E0DEF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具有国家或有关政府部门颁发的资质证明文件（如有）；</w:t>
      </w:r>
    </w:p>
    <w:p w14:paraId="633E0DF0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具有良好的信誉；</w:t>
      </w:r>
    </w:p>
    <w:p w14:paraId="633E0DF1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具有相应产品的销售业绩；</w:t>
      </w:r>
    </w:p>
    <w:p w14:paraId="633E0DF2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近三年内，在经营活动中没有重大违法记录；</w:t>
      </w:r>
    </w:p>
    <w:p w14:paraId="633E0DF3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单位负责人为同一人或者存在直接控股、管理关系的不同供应商，不得同时参加本采购项目投标；</w:t>
      </w:r>
    </w:p>
    <w:p w14:paraId="633E0DF4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本项目不接受联合体投标。</w:t>
      </w:r>
    </w:p>
    <w:p w14:paraId="633E0DF5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四、服务要求</w:t>
      </w:r>
    </w:p>
    <w:p w14:paraId="30F90B94" w14:textId="62656A88" w:rsidR="00041133" w:rsidRDefault="00041133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（1）</w:t>
      </w:r>
      <w:r w:rsidRPr="00041133">
        <w:rPr>
          <w:rFonts w:ascii="华文宋体" w:eastAsia="华文宋体" w:hAnsi="华文宋体" w:hint="eastAsia"/>
          <w:sz w:val="24"/>
        </w:rPr>
        <w:t>通过组建专家与公司项目人员组成的专业团队，协助学校老师进行咖啡吧学生培训制作咖啡产品、咖啡文化和咖啡服务礼仪。</w:t>
      </w:r>
    </w:p>
    <w:p w14:paraId="3849585F" w14:textId="3A3398FE" w:rsidR="00041133" w:rsidRDefault="00041133" w:rsidP="00041133">
      <w:pPr>
        <w:widowControl/>
        <w:spacing w:line="360" w:lineRule="auto"/>
        <w:ind w:firstLineChars="118" w:firstLine="283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（2）</w:t>
      </w:r>
      <w:r w:rsidRPr="00041133">
        <w:rPr>
          <w:rFonts w:ascii="华文宋体" w:eastAsia="华文宋体" w:hAnsi="华文宋体" w:hint="eastAsia"/>
          <w:sz w:val="24"/>
        </w:rPr>
        <w:t>项目目标</w:t>
      </w:r>
      <w:r>
        <w:rPr>
          <w:rFonts w:ascii="华文宋体" w:eastAsia="华文宋体" w:hAnsi="华文宋体" w:hint="eastAsia"/>
          <w:sz w:val="24"/>
        </w:rPr>
        <w:t>：</w:t>
      </w:r>
      <w:r w:rsidRPr="00041133">
        <w:rPr>
          <w:rFonts w:ascii="华文宋体" w:eastAsia="华文宋体" w:hAnsi="华文宋体" w:hint="eastAsia"/>
          <w:sz w:val="24"/>
        </w:rPr>
        <w:t>学生培训完成，考核合格。</w:t>
      </w:r>
    </w:p>
    <w:p w14:paraId="3414F06A" w14:textId="672EAC41" w:rsidR="00041133" w:rsidRDefault="00041133" w:rsidP="00041133">
      <w:pPr>
        <w:widowControl/>
        <w:spacing w:line="360" w:lineRule="auto"/>
        <w:ind w:firstLineChars="118" w:firstLine="283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（3）</w:t>
      </w:r>
      <w:r w:rsidRPr="00041133">
        <w:rPr>
          <w:rFonts w:ascii="华文宋体" w:eastAsia="华文宋体" w:hAnsi="华文宋体" w:hint="eastAsia"/>
          <w:sz w:val="24"/>
        </w:rPr>
        <w:t>培训</w:t>
      </w:r>
      <w:r w:rsidRPr="00041133">
        <w:rPr>
          <w:rFonts w:ascii="华文宋体" w:eastAsia="华文宋体" w:hAnsi="华文宋体"/>
          <w:sz w:val="24"/>
        </w:rPr>
        <w:t>20名咖啡吧学生制作咖啡产品、咖啡文化和咖啡服务礼。</w:t>
      </w:r>
    </w:p>
    <w:p w14:paraId="1F12591E" w14:textId="1C4367A0" w:rsidR="00041133" w:rsidRPr="00041133" w:rsidRDefault="00041133" w:rsidP="00041133">
      <w:pPr>
        <w:widowControl/>
        <w:spacing w:line="360" w:lineRule="auto"/>
        <w:ind w:firstLineChars="100" w:firstLine="24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（4）</w:t>
      </w:r>
      <w:r w:rsidRPr="00041133">
        <w:rPr>
          <w:rFonts w:ascii="华文宋体" w:eastAsia="华文宋体" w:hAnsi="华文宋体" w:hint="eastAsia"/>
          <w:sz w:val="24"/>
        </w:rPr>
        <w:t>项目成果形式</w:t>
      </w:r>
      <w:r>
        <w:rPr>
          <w:rFonts w:ascii="华文宋体" w:eastAsia="华文宋体" w:hAnsi="华文宋体" w:hint="eastAsia"/>
          <w:sz w:val="24"/>
        </w:rPr>
        <w:t>：</w:t>
      </w:r>
      <w:r w:rsidRPr="00041133">
        <w:rPr>
          <w:rFonts w:ascii="华文宋体" w:eastAsia="华文宋体" w:hAnsi="华文宋体" w:hint="eastAsia"/>
          <w:sz w:val="24"/>
        </w:rPr>
        <w:t>培训计划、培训签到、培训照片、培训考核成绩单。</w:t>
      </w:r>
    </w:p>
    <w:p w14:paraId="485BCDFF" w14:textId="77777777" w:rsidR="00041133" w:rsidRPr="00041133" w:rsidRDefault="00041133" w:rsidP="00041133">
      <w:pPr>
        <w:widowControl/>
        <w:spacing w:before="240" w:line="360" w:lineRule="auto"/>
        <w:jc w:val="left"/>
        <w:rPr>
          <w:rFonts w:ascii="华文宋体" w:eastAsia="华文宋体" w:hAnsi="华文宋体"/>
          <w:sz w:val="24"/>
        </w:rPr>
      </w:pPr>
    </w:p>
    <w:p w14:paraId="633E0DFE" w14:textId="62CEC218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lastRenderedPageBreak/>
        <w:t>五、其它要求</w:t>
      </w:r>
    </w:p>
    <w:p w14:paraId="633E0DFF" w14:textId="7DE59CF9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1、服务期限及地点： 2023年</w:t>
      </w:r>
      <w:r w:rsidR="00041133">
        <w:rPr>
          <w:rFonts w:ascii="华文宋体" w:eastAsia="华文宋体" w:hAnsi="华文宋体"/>
          <w:sz w:val="24"/>
        </w:rPr>
        <w:t>12</w:t>
      </w:r>
      <w:r>
        <w:rPr>
          <w:rFonts w:ascii="华文宋体" w:eastAsia="华文宋体" w:hAnsi="华文宋体" w:hint="eastAsia"/>
          <w:sz w:val="24"/>
        </w:rPr>
        <w:t>月</w:t>
      </w:r>
      <w:r w:rsidR="00041133">
        <w:rPr>
          <w:rFonts w:ascii="华文宋体" w:eastAsia="华文宋体" w:hAnsi="华文宋体"/>
          <w:sz w:val="24"/>
        </w:rPr>
        <w:t>31</w:t>
      </w:r>
      <w:r>
        <w:rPr>
          <w:rFonts w:ascii="华文宋体" w:eastAsia="华文宋体" w:hAnsi="华文宋体" w:hint="eastAsia"/>
          <w:sz w:val="24"/>
        </w:rPr>
        <w:t>日前完成</w:t>
      </w:r>
    </w:p>
    <w:p w14:paraId="633E0E00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2、付款方式：</w:t>
      </w:r>
    </w:p>
    <w:p w14:paraId="633E0E01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合同验收通过后，1</w:t>
      </w:r>
      <w:r>
        <w:rPr>
          <w:rFonts w:ascii="华文宋体" w:eastAsia="华文宋体" w:hAnsi="华文宋体"/>
          <w:sz w:val="24"/>
        </w:rPr>
        <w:t>5</w:t>
      </w:r>
      <w:r>
        <w:rPr>
          <w:rFonts w:ascii="华文宋体" w:eastAsia="华文宋体" w:hAnsi="华文宋体" w:hint="eastAsia"/>
          <w:sz w:val="24"/>
        </w:rPr>
        <w:t>个工作日内支付合同总价的1</w:t>
      </w:r>
      <w:r>
        <w:rPr>
          <w:rFonts w:ascii="华文宋体" w:eastAsia="华文宋体" w:hAnsi="华文宋体"/>
          <w:sz w:val="24"/>
        </w:rPr>
        <w:t>0</w:t>
      </w:r>
      <w:r>
        <w:rPr>
          <w:rFonts w:ascii="华文宋体" w:eastAsia="华文宋体" w:hAnsi="华文宋体" w:hint="eastAsia"/>
          <w:sz w:val="24"/>
        </w:rPr>
        <w:t>0％。</w:t>
      </w:r>
      <w:r>
        <w:rPr>
          <w:rFonts w:ascii="华文宋体" w:eastAsia="华文宋体" w:hAnsi="华文宋体"/>
          <w:sz w:val="24"/>
        </w:rPr>
        <w:t xml:space="preserve"> </w:t>
      </w:r>
    </w:p>
    <w:p w14:paraId="3C14524C" w14:textId="7C70BF32" w:rsidR="00C7665D" w:rsidRDefault="00C7665D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0C63DC80" w14:textId="77777777" w:rsidR="00C7665D" w:rsidRDefault="00C7665D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6E0ECD60" w14:textId="77777777" w:rsidR="00C7665D" w:rsidRPr="008D1B1C" w:rsidRDefault="00C7665D" w:rsidP="00C7665D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48E9C287" w14:textId="77777777" w:rsidR="00C7665D" w:rsidRPr="008D1B1C" w:rsidRDefault="00C7665D" w:rsidP="00C7665D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4AD88930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7013CF99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431026A1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5DA6C6A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220D308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204CC13C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3B9DE0C8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32C52529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502F5AD4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43BC550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2B17ABF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462DE1B3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6938733B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35A98B28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44C4683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3D39E648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71443810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127AAD5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49D1924F" w14:textId="77777777" w:rsidR="00C7665D" w:rsidRPr="00683923" w:rsidRDefault="00C7665D" w:rsidP="00C7665D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 w:rsidRPr="00683923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14:paraId="07E6ADE1" w14:textId="77777777" w:rsidR="00C7665D" w:rsidRPr="00683923" w:rsidRDefault="00C7665D" w:rsidP="00C7665D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1179A7">
        <w:rPr>
          <w:rFonts w:ascii="宋体" w:hAnsi="宋体" w:cs="宋体" w:hint="eastAsia"/>
          <w:kern w:val="0"/>
          <w:sz w:val="24"/>
          <w:szCs w:val="24"/>
        </w:rPr>
        <w:t>致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37A947A9" w14:textId="77777777" w:rsidR="00C7665D" w:rsidRPr="00683923" w:rsidRDefault="00C7665D" w:rsidP="00C7665D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742EFDB3" w14:textId="77777777" w:rsidR="00C7665D" w:rsidRPr="00683923" w:rsidRDefault="00C7665D" w:rsidP="00C7665D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</w:t>
      </w:r>
      <w:r w:rsidRPr="00EB437B">
        <w:rPr>
          <w:rFonts w:ascii="华文宋体" w:eastAsia="华文宋体" w:hAnsi="华文宋体" w:cs="Arial" w:hint="eastAsia"/>
          <w:sz w:val="24"/>
          <w:szCs w:val="24"/>
        </w:rPr>
        <w:t>如有见附件）。</w:t>
      </w:r>
    </w:p>
    <w:p w14:paraId="49C7BE07" w14:textId="77777777" w:rsidR="00C7665D" w:rsidRPr="00683923" w:rsidRDefault="00C7665D" w:rsidP="00C7665D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14:paraId="0ED1F214" w14:textId="77777777" w:rsidR="00C7665D" w:rsidRPr="00683923" w:rsidRDefault="00C7665D" w:rsidP="00C7665D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14:paraId="2740B372" w14:textId="77777777" w:rsidR="00C7665D" w:rsidRPr="00683923" w:rsidRDefault="00C7665D" w:rsidP="00C7665D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14:paraId="7830EF82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086138EE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4D1A8C1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4A43A09F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F75C98F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04C2259B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14:paraId="272956B2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14:paraId="77EFA4A8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66AC561F" w14:textId="7ACE27FA" w:rsidR="00715C58" w:rsidRDefault="00715C5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51E09F66" w14:textId="77777777" w:rsidR="00715C58" w:rsidRDefault="00715C58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7CFB98E0" w14:textId="6CC3F4A4" w:rsidR="00A61973" w:rsidRDefault="00A61973">
      <w:pPr>
        <w:widowControl/>
        <w:spacing w:line="360" w:lineRule="auto"/>
        <w:ind w:firstLineChars="150" w:firstLine="315"/>
        <w:jc w:val="left"/>
        <w:rPr>
          <w:noProof/>
        </w:rPr>
      </w:pPr>
      <w:r w:rsidRPr="00A61973">
        <w:rPr>
          <w:noProof/>
        </w:rPr>
        <w:lastRenderedPageBreak/>
        <w:t xml:space="preserve"> </w:t>
      </w:r>
    </w:p>
    <w:p w14:paraId="16E0488D" w14:textId="77777777" w:rsidR="00B71FFD" w:rsidRDefault="00B71FFD">
      <w:pPr>
        <w:widowControl/>
        <w:spacing w:line="360" w:lineRule="auto"/>
        <w:ind w:firstLineChars="150" w:firstLine="315"/>
        <w:jc w:val="left"/>
        <w:rPr>
          <w:noProof/>
        </w:rPr>
      </w:pPr>
    </w:p>
    <w:p w14:paraId="42F8A4DC" w14:textId="77777777" w:rsidR="00B71FFD" w:rsidRDefault="00B71FFD">
      <w:pPr>
        <w:widowControl/>
        <w:spacing w:line="360" w:lineRule="auto"/>
        <w:ind w:firstLineChars="150" w:firstLine="315"/>
        <w:jc w:val="left"/>
        <w:rPr>
          <w:noProof/>
        </w:rPr>
      </w:pPr>
    </w:p>
    <w:sectPr w:rsidR="00B71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FF88" w14:textId="77777777" w:rsidR="007563BA" w:rsidRDefault="007563BA"/>
  </w:endnote>
  <w:endnote w:type="continuationSeparator" w:id="0">
    <w:p w14:paraId="5A623441" w14:textId="77777777" w:rsidR="007563BA" w:rsidRDefault="00756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7501" w14:textId="77777777" w:rsidR="007563BA" w:rsidRDefault="007563BA"/>
  </w:footnote>
  <w:footnote w:type="continuationSeparator" w:id="0">
    <w:p w14:paraId="5D727981" w14:textId="77777777" w:rsidR="007563BA" w:rsidRDefault="00756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jZTQxNTM0MGJhMDUxOWI4NmM2MWQ4YWY2MWNiZTMifQ=="/>
  </w:docVars>
  <w:rsids>
    <w:rsidRoot w:val="00534982"/>
    <w:rsid w:val="00041133"/>
    <w:rsid w:val="00080B18"/>
    <w:rsid w:val="001D5418"/>
    <w:rsid w:val="00293DF0"/>
    <w:rsid w:val="002F2CD9"/>
    <w:rsid w:val="00443752"/>
    <w:rsid w:val="00460735"/>
    <w:rsid w:val="00461E0A"/>
    <w:rsid w:val="00472F49"/>
    <w:rsid w:val="00534982"/>
    <w:rsid w:val="0056425A"/>
    <w:rsid w:val="00715C58"/>
    <w:rsid w:val="007563BA"/>
    <w:rsid w:val="00792EE2"/>
    <w:rsid w:val="007D6C23"/>
    <w:rsid w:val="00875040"/>
    <w:rsid w:val="009161F8"/>
    <w:rsid w:val="00A5271F"/>
    <w:rsid w:val="00A61973"/>
    <w:rsid w:val="00A95D90"/>
    <w:rsid w:val="00AC1CC7"/>
    <w:rsid w:val="00B34559"/>
    <w:rsid w:val="00B71FFD"/>
    <w:rsid w:val="00C7665D"/>
    <w:rsid w:val="00E4581E"/>
    <w:rsid w:val="00EB437B"/>
    <w:rsid w:val="00EE4BA2"/>
    <w:rsid w:val="1DF3362F"/>
    <w:rsid w:val="26A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E0DD9"/>
  <w15:docId w15:val="{62248A17-7EA1-4C89-B63A-3FFBDB92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译萱</dc:creator>
  <cp:lastModifiedBy>译萱 谢</cp:lastModifiedBy>
  <cp:revision>2</cp:revision>
  <dcterms:created xsi:type="dcterms:W3CDTF">2023-10-26T00:51:00Z</dcterms:created>
  <dcterms:modified xsi:type="dcterms:W3CDTF">2023-10-26T00:51:00Z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915E3CC757A840FA9614CB776E5C3556_12</vt:lpwstr>
  </property>
</Properties>
</file>