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CA" w:rsidRPr="0098795A" w:rsidRDefault="000236CA" w:rsidP="000236CA">
      <w:pPr>
        <w:spacing w:line="360" w:lineRule="auto"/>
        <w:jc w:val="center"/>
        <w:rPr>
          <w:rFonts w:asciiTheme="majorEastAsia" w:eastAsiaTheme="majorEastAsia" w:hAnsiTheme="majorEastAsia"/>
          <w:b/>
          <w:bCs/>
          <w:sz w:val="36"/>
          <w:szCs w:val="36"/>
        </w:rPr>
      </w:pPr>
      <w:r w:rsidRPr="0098795A">
        <w:rPr>
          <w:rFonts w:asciiTheme="majorEastAsia" w:eastAsiaTheme="majorEastAsia" w:hAnsiTheme="majorEastAsia" w:hint="eastAsia"/>
          <w:b/>
          <w:bCs/>
          <w:sz w:val="36"/>
          <w:szCs w:val="36"/>
        </w:rPr>
        <w:t>上海市经济管理学校</w:t>
      </w:r>
    </w:p>
    <w:p w:rsidR="000236CA" w:rsidRPr="0098795A" w:rsidRDefault="009D5AAC" w:rsidP="000236CA">
      <w:pPr>
        <w:spacing w:line="360" w:lineRule="auto"/>
        <w:jc w:val="center"/>
        <w:rPr>
          <w:rFonts w:asciiTheme="majorEastAsia" w:eastAsiaTheme="majorEastAsia" w:hAnsiTheme="majorEastAsia" w:hint="eastAsia"/>
          <w:b/>
          <w:sz w:val="36"/>
          <w:szCs w:val="36"/>
        </w:rPr>
      </w:pPr>
      <w:r>
        <w:rPr>
          <w:rFonts w:asciiTheme="majorEastAsia" w:eastAsiaTheme="majorEastAsia" w:hAnsiTheme="majorEastAsia" w:hint="eastAsia"/>
          <w:b/>
          <w:sz w:val="36"/>
          <w:szCs w:val="36"/>
        </w:rPr>
        <w:t>内部风险控制咨询服务</w:t>
      </w:r>
    </w:p>
    <w:p w:rsidR="000236CA" w:rsidRPr="0098795A" w:rsidRDefault="000236CA" w:rsidP="000236CA">
      <w:pPr>
        <w:spacing w:line="360" w:lineRule="auto"/>
        <w:jc w:val="center"/>
        <w:rPr>
          <w:rFonts w:asciiTheme="majorEastAsia" w:eastAsiaTheme="majorEastAsia" w:hAnsiTheme="majorEastAsia"/>
          <w:b/>
          <w:bCs/>
          <w:sz w:val="36"/>
          <w:szCs w:val="36"/>
        </w:rPr>
      </w:pPr>
      <w:r w:rsidRPr="004D3993">
        <w:rPr>
          <w:rFonts w:asciiTheme="majorEastAsia" w:eastAsiaTheme="majorEastAsia" w:hAnsiTheme="majorEastAsia" w:hint="eastAsia"/>
          <w:b/>
          <w:color w:val="FF0000"/>
          <w:sz w:val="36"/>
          <w:szCs w:val="36"/>
        </w:rPr>
        <w:t>比选</w:t>
      </w:r>
      <w:r w:rsidRPr="0098795A">
        <w:rPr>
          <w:rFonts w:asciiTheme="majorEastAsia" w:eastAsiaTheme="majorEastAsia" w:hAnsiTheme="majorEastAsia" w:hint="eastAsia"/>
          <w:b/>
          <w:sz w:val="36"/>
          <w:szCs w:val="36"/>
        </w:rPr>
        <w:t>采购需求</w:t>
      </w:r>
    </w:p>
    <w:p w:rsidR="000236CA" w:rsidRDefault="000236CA" w:rsidP="000236CA">
      <w:pPr>
        <w:spacing w:line="360" w:lineRule="auto"/>
        <w:ind w:firstLineChars="200" w:firstLine="562"/>
        <w:rPr>
          <w:rFonts w:ascii="仿宋" w:eastAsia="仿宋" w:hAnsi="仿宋" w:cs="宋体"/>
          <w:b/>
          <w:bCs/>
          <w:sz w:val="28"/>
          <w:szCs w:val="28"/>
        </w:rPr>
      </w:pPr>
      <w:r w:rsidRPr="00F776A6">
        <w:rPr>
          <w:rFonts w:ascii="仿宋" w:eastAsia="仿宋" w:hAnsi="仿宋" w:cs="宋体" w:hint="eastAsia"/>
          <w:b/>
          <w:bCs/>
          <w:sz w:val="28"/>
          <w:szCs w:val="28"/>
        </w:rPr>
        <w:t>一、</w:t>
      </w:r>
      <w:r>
        <w:rPr>
          <w:rFonts w:ascii="仿宋" w:eastAsia="仿宋" w:hAnsi="仿宋" w:cs="宋体" w:hint="eastAsia"/>
          <w:b/>
          <w:bCs/>
          <w:sz w:val="28"/>
          <w:szCs w:val="28"/>
        </w:rPr>
        <w:t>项目概况</w:t>
      </w:r>
    </w:p>
    <w:p w:rsidR="000236CA" w:rsidRPr="0098795A" w:rsidRDefault="000236CA" w:rsidP="000236CA">
      <w:pPr>
        <w:spacing w:line="360" w:lineRule="auto"/>
        <w:ind w:firstLineChars="200" w:firstLine="560"/>
        <w:rPr>
          <w:rFonts w:ascii="仿宋" w:eastAsia="仿宋" w:hAnsi="仿宋" w:cs="宋体"/>
          <w:sz w:val="28"/>
          <w:szCs w:val="28"/>
        </w:rPr>
      </w:pPr>
      <w:r w:rsidRPr="0098795A">
        <w:rPr>
          <w:rFonts w:ascii="仿宋" w:eastAsia="仿宋" w:hAnsi="仿宋" w:cs="宋体" w:hint="eastAsia"/>
          <w:sz w:val="28"/>
          <w:szCs w:val="28"/>
        </w:rPr>
        <w:t>项目名称：</w:t>
      </w:r>
      <w:bookmarkStart w:id="0" w:name="_GoBack"/>
      <w:r w:rsidRPr="0098795A">
        <w:rPr>
          <w:rFonts w:ascii="仿宋" w:eastAsia="仿宋" w:hAnsi="仿宋" w:cs="宋体" w:hint="eastAsia"/>
          <w:sz w:val="28"/>
          <w:szCs w:val="28"/>
        </w:rPr>
        <w:t>上海市经济管理学校</w:t>
      </w:r>
      <w:r w:rsidR="009D5AAC">
        <w:rPr>
          <w:rFonts w:ascii="仿宋" w:eastAsia="仿宋" w:hAnsi="仿宋" w:cs="宋体" w:hint="eastAsia"/>
          <w:sz w:val="28"/>
          <w:szCs w:val="28"/>
        </w:rPr>
        <w:t>内部风险控制咨询服务</w:t>
      </w:r>
      <w:bookmarkEnd w:id="0"/>
      <w:r w:rsidRPr="0098795A">
        <w:rPr>
          <w:rFonts w:ascii="仿宋" w:eastAsia="仿宋" w:hAnsi="仿宋" w:cs="宋体" w:hint="eastAsia"/>
          <w:sz w:val="28"/>
          <w:szCs w:val="28"/>
        </w:rPr>
        <w:t>项目</w:t>
      </w:r>
    </w:p>
    <w:p w:rsidR="000236CA" w:rsidRPr="0098795A" w:rsidRDefault="000236CA" w:rsidP="000236CA">
      <w:pPr>
        <w:spacing w:line="360" w:lineRule="auto"/>
        <w:ind w:firstLineChars="200" w:firstLine="560"/>
        <w:rPr>
          <w:rFonts w:ascii="仿宋" w:eastAsia="仿宋" w:hAnsi="仿宋" w:cs="宋体"/>
          <w:sz w:val="28"/>
          <w:szCs w:val="28"/>
        </w:rPr>
      </w:pPr>
      <w:r w:rsidRPr="0098795A">
        <w:rPr>
          <w:rFonts w:ascii="仿宋" w:eastAsia="仿宋" w:hAnsi="仿宋" w:cs="宋体" w:hint="eastAsia"/>
          <w:sz w:val="28"/>
          <w:szCs w:val="28"/>
        </w:rPr>
        <w:t>项目预算：9.5000万元（人民币）</w:t>
      </w:r>
    </w:p>
    <w:p w:rsidR="000236CA" w:rsidRPr="00F776A6" w:rsidRDefault="000236CA" w:rsidP="000236CA">
      <w:pPr>
        <w:spacing w:line="36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二、</w:t>
      </w:r>
      <w:r w:rsidRPr="00F776A6">
        <w:rPr>
          <w:rFonts w:ascii="仿宋" w:eastAsia="仿宋" w:hAnsi="仿宋" w:cs="宋体" w:hint="eastAsia"/>
          <w:b/>
          <w:bCs/>
          <w:sz w:val="28"/>
          <w:szCs w:val="28"/>
        </w:rPr>
        <w:t>项目背景</w:t>
      </w:r>
    </w:p>
    <w:p w:rsidR="000236CA" w:rsidRPr="0098795A" w:rsidRDefault="000236CA" w:rsidP="000236CA">
      <w:pPr>
        <w:spacing w:line="360" w:lineRule="auto"/>
        <w:ind w:firstLineChars="200" w:firstLine="560"/>
        <w:rPr>
          <w:rFonts w:ascii="仿宋" w:eastAsia="仿宋" w:hAnsi="仿宋"/>
          <w:sz w:val="28"/>
          <w:szCs w:val="28"/>
        </w:rPr>
      </w:pPr>
      <w:r w:rsidRPr="00F776A6">
        <w:rPr>
          <w:rFonts w:ascii="仿宋" w:eastAsia="仿宋" w:hAnsi="仿宋" w:hint="eastAsia"/>
          <w:sz w:val="28"/>
          <w:szCs w:val="28"/>
        </w:rPr>
        <w:t>根据</w:t>
      </w:r>
      <w:r>
        <w:rPr>
          <w:rFonts w:ascii="仿宋" w:eastAsia="仿宋" w:hAnsi="仿宋" w:hint="eastAsia"/>
          <w:sz w:val="28"/>
          <w:szCs w:val="28"/>
        </w:rPr>
        <w:t>《</w:t>
      </w:r>
      <w:r w:rsidRPr="006554D5">
        <w:rPr>
          <w:rFonts w:ascii="仿宋" w:eastAsia="仿宋" w:hAnsi="仿宋" w:hint="eastAsia"/>
          <w:sz w:val="28"/>
          <w:szCs w:val="28"/>
        </w:rPr>
        <w:t>上海市财政局关于转发</w:t>
      </w:r>
      <w:r>
        <w:rPr>
          <w:rFonts w:ascii="仿宋" w:eastAsia="仿宋" w:hAnsi="仿宋" w:hint="eastAsia"/>
          <w:sz w:val="28"/>
          <w:szCs w:val="28"/>
        </w:rPr>
        <w:t>&lt;</w:t>
      </w:r>
      <w:r w:rsidRPr="006554D5">
        <w:rPr>
          <w:rFonts w:ascii="仿宋" w:eastAsia="仿宋" w:hAnsi="仿宋" w:hint="eastAsia"/>
          <w:sz w:val="28"/>
          <w:szCs w:val="28"/>
        </w:rPr>
        <w:t>财政部关于全面推进行政事业单位内部控制建设的指导意见</w:t>
      </w:r>
      <w:r>
        <w:rPr>
          <w:rFonts w:ascii="仿宋" w:eastAsia="仿宋" w:hAnsi="仿宋" w:hint="eastAsia"/>
          <w:sz w:val="28"/>
          <w:szCs w:val="28"/>
        </w:rPr>
        <w:t>&gt;</w:t>
      </w:r>
      <w:r w:rsidRPr="006554D5">
        <w:rPr>
          <w:rFonts w:ascii="仿宋" w:eastAsia="仿宋" w:hAnsi="仿宋" w:hint="eastAsia"/>
          <w:sz w:val="28"/>
          <w:szCs w:val="28"/>
        </w:rPr>
        <w:t>的通知》</w:t>
      </w:r>
      <w:r>
        <w:rPr>
          <w:rFonts w:ascii="仿宋" w:eastAsia="仿宋" w:hAnsi="仿宋" w:hint="eastAsia"/>
          <w:sz w:val="28"/>
          <w:szCs w:val="28"/>
        </w:rPr>
        <w:t>（</w:t>
      </w:r>
      <w:r w:rsidRPr="006554D5">
        <w:rPr>
          <w:rFonts w:ascii="仿宋" w:eastAsia="仿宋" w:hAnsi="仿宋" w:hint="eastAsia"/>
          <w:sz w:val="28"/>
          <w:szCs w:val="28"/>
        </w:rPr>
        <w:t>沪财会〔2016〕9号</w:t>
      </w:r>
      <w:r>
        <w:rPr>
          <w:rFonts w:ascii="仿宋" w:eastAsia="仿宋" w:hAnsi="仿宋" w:hint="eastAsia"/>
          <w:sz w:val="28"/>
          <w:szCs w:val="28"/>
        </w:rPr>
        <w:t>）、</w:t>
      </w:r>
      <w:r w:rsidRPr="006554D5">
        <w:rPr>
          <w:rFonts w:ascii="仿宋" w:eastAsia="仿宋" w:hAnsi="仿宋" w:hint="eastAsia"/>
          <w:sz w:val="28"/>
          <w:szCs w:val="28"/>
        </w:rPr>
        <w:t>关于转发《财政部关于印发&lt;行政事业单位内部控制报告管理制度（试行）&gt;的通知》的通知</w:t>
      </w:r>
      <w:r>
        <w:rPr>
          <w:rFonts w:ascii="仿宋" w:eastAsia="仿宋" w:hAnsi="仿宋" w:hint="eastAsia"/>
          <w:sz w:val="28"/>
          <w:szCs w:val="28"/>
        </w:rPr>
        <w:t>（</w:t>
      </w:r>
      <w:r w:rsidRPr="006554D5">
        <w:rPr>
          <w:rFonts w:ascii="仿宋" w:eastAsia="仿宋" w:hAnsi="仿宋" w:hint="eastAsia"/>
          <w:sz w:val="28"/>
          <w:szCs w:val="28"/>
        </w:rPr>
        <w:t>沪财会〔2017〕13号</w:t>
      </w:r>
      <w:r>
        <w:rPr>
          <w:rFonts w:ascii="仿宋" w:eastAsia="仿宋" w:hAnsi="仿宋" w:hint="eastAsia"/>
          <w:sz w:val="28"/>
          <w:szCs w:val="28"/>
        </w:rPr>
        <w:t>）、</w:t>
      </w:r>
      <w:r w:rsidRPr="00F776A6">
        <w:rPr>
          <w:rFonts w:ascii="仿宋" w:eastAsia="仿宋" w:hAnsi="仿宋" w:hint="eastAsia"/>
          <w:sz w:val="28"/>
          <w:szCs w:val="28"/>
        </w:rPr>
        <w:t>《关于开展 202</w:t>
      </w:r>
      <w:r>
        <w:rPr>
          <w:rFonts w:ascii="仿宋" w:eastAsia="仿宋" w:hAnsi="仿宋" w:hint="eastAsia"/>
          <w:sz w:val="28"/>
          <w:szCs w:val="28"/>
        </w:rPr>
        <w:t>3</w:t>
      </w:r>
      <w:r w:rsidRPr="00F776A6">
        <w:rPr>
          <w:rFonts w:ascii="仿宋" w:eastAsia="仿宋" w:hAnsi="仿宋" w:hint="eastAsia"/>
          <w:sz w:val="28"/>
          <w:szCs w:val="28"/>
        </w:rPr>
        <w:t xml:space="preserve"> 年度行政事业单位内部控制报告编报工作的通知》</w:t>
      </w:r>
      <w:r>
        <w:rPr>
          <w:rFonts w:ascii="仿宋" w:eastAsia="仿宋" w:hAnsi="仿宋" w:hint="eastAsia"/>
          <w:sz w:val="28"/>
          <w:szCs w:val="28"/>
        </w:rPr>
        <w:t>（</w:t>
      </w:r>
      <w:r w:rsidRPr="006554D5">
        <w:rPr>
          <w:rFonts w:ascii="仿宋" w:eastAsia="仿宋" w:hAnsi="仿宋" w:hint="eastAsia"/>
          <w:sz w:val="28"/>
          <w:szCs w:val="28"/>
        </w:rPr>
        <w:t>财会〔2024〕5号</w:t>
      </w:r>
      <w:r w:rsidRPr="00F776A6">
        <w:rPr>
          <w:rFonts w:ascii="仿宋" w:eastAsia="仿宋" w:hAnsi="仿宋" w:hint="eastAsia"/>
          <w:sz w:val="28"/>
          <w:szCs w:val="28"/>
        </w:rPr>
        <w:t>）文件规定，结合学校具体要求，对</w:t>
      </w:r>
      <w:r>
        <w:rPr>
          <w:rFonts w:ascii="仿宋" w:eastAsia="仿宋" w:hAnsi="仿宋" w:hint="eastAsia"/>
          <w:sz w:val="28"/>
          <w:szCs w:val="28"/>
        </w:rPr>
        <w:t>学校2023年</w:t>
      </w:r>
      <w:r w:rsidRPr="00F776A6">
        <w:rPr>
          <w:rFonts w:ascii="仿宋" w:eastAsia="仿宋" w:hAnsi="仿宋" w:hint="eastAsia"/>
          <w:sz w:val="28"/>
          <w:szCs w:val="28"/>
        </w:rPr>
        <w:t>内部控制的设计和执行进行考核评价，发现内部控制高风险点和薄弱环节，有针对性的修补管控过程的漏洞，从而实现内部控制的不断完善，</w:t>
      </w:r>
      <w:r w:rsidRPr="0098795A">
        <w:rPr>
          <w:rFonts w:ascii="仿宋" w:eastAsia="仿宋" w:hAnsi="仿宋" w:hint="eastAsia"/>
          <w:sz w:val="28"/>
          <w:szCs w:val="28"/>
        </w:rPr>
        <w:t>因此开展内控评价及风险评估工作。</w:t>
      </w:r>
    </w:p>
    <w:p w:rsidR="000236CA" w:rsidRDefault="000236CA" w:rsidP="000236CA">
      <w:pPr>
        <w:spacing w:line="360" w:lineRule="auto"/>
        <w:ind w:firstLineChars="200" w:firstLine="562"/>
        <w:rPr>
          <w:rFonts w:ascii="仿宋" w:eastAsia="仿宋" w:hAnsi="仿宋" w:cs="宋体"/>
          <w:b/>
          <w:bCs/>
          <w:sz w:val="28"/>
          <w:szCs w:val="28"/>
        </w:rPr>
      </w:pPr>
      <w:r w:rsidRPr="00F776A6">
        <w:rPr>
          <w:rFonts w:ascii="仿宋" w:eastAsia="仿宋" w:hAnsi="仿宋" w:cs="宋体" w:hint="eastAsia"/>
          <w:b/>
          <w:bCs/>
          <w:sz w:val="28"/>
          <w:szCs w:val="28"/>
        </w:rPr>
        <w:t>二、</w:t>
      </w:r>
      <w:r>
        <w:rPr>
          <w:rFonts w:ascii="仿宋" w:eastAsia="仿宋" w:hAnsi="仿宋" w:cs="宋体" w:hint="eastAsia"/>
          <w:b/>
          <w:bCs/>
          <w:sz w:val="28"/>
          <w:szCs w:val="28"/>
        </w:rPr>
        <w:t>服务内容</w:t>
      </w:r>
    </w:p>
    <w:p w:rsidR="000236CA" w:rsidRPr="00E24F70" w:rsidRDefault="000236CA" w:rsidP="000236C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w:t>
      </w:r>
      <w:r w:rsidRPr="00E24F70">
        <w:rPr>
          <w:rFonts w:ascii="仿宋" w:eastAsia="仿宋" w:hAnsi="仿宋" w:cs="宋体" w:hint="eastAsia"/>
          <w:sz w:val="28"/>
          <w:szCs w:val="28"/>
        </w:rPr>
        <w:t>报价供应商应认真研究采购人的实际情况，依据</w:t>
      </w:r>
      <w:r>
        <w:rPr>
          <w:rFonts w:ascii="仿宋" w:eastAsia="仿宋" w:hAnsi="仿宋" w:cs="宋体" w:hint="eastAsia"/>
          <w:sz w:val="28"/>
          <w:szCs w:val="28"/>
        </w:rPr>
        <w:t>国家、上海市</w:t>
      </w:r>
      <w:r w:rsidRPr="00E24F70">
        <w:rPr>
          <w:rFonts w:ascii="仿宋" w:eastAsia="仿宋" w:hAnsi="仿宋" w:cs="宋体" w:hint="eastAsia"/>
          <w:sz w:val="28"/>
          <w:szCs w:val="28"/>
        </w:rPr>
        <w:t>等法律法规，以及《行政事业单位内部控制规范（试行）》的相关规定，对</w:t>
      </w:r>
      <w:r>
        <w:rPr>
          <w:rFonts w:ascii="仿宋" w:eastAsia="仿宋" w:hAnsi="仿宋" w:cs="宋体" w:hint="eastAsia"/>
          <w:sz w:val="28"/>
          <w:szCs w:val="28"/>
        </w:rPr>
        <w:t>学校</w:t>
      </w:r>
      <w:r w:rsidRPr="00E24F70">
        <w:rPr>
          <w:rFonts w:ascii="仿宋" w:eastAsia="仿宋" w:hAnsi="仿宋" w:cs="宋体" w:hint="eastAsia"/>
          <w:sz w:val="28"/>
          <w:szCs w:val="28"/>
        </w:rPr>
        <w:t>制度、流程、岗位职责等从单位层面和业务层面进行对标分析，排查单位内部控制薄弱环节和风险点隐患，并对</w:t>
      </w:r>
      <w:r>
        <w:rPr>
          <w:rFonts w:ascii="仿宋" w:eastAsia="仿宋" w:hAnsi="仿宋" w:cs="宋体" w:hint="eastAsia"/>
          <w:sz w:val="28"/>
          <w:szCs w:val="28"/>
        </w:rPr>
        <w:t>采购人内部控制</w:t>
      </w:r>
      <w:r w:rsidRPr="00E24F70">
        <w:rPr>
          <w:rFonts w:ascii="仿宋" w:eastAsia="仿宋" w:hAnsi="仿宋" w:cs="宋体" w:hint="eastAsia"/>
          <w:sz w:val="28"/>
          <w:szCs w:val="28"/>
        </w:rPr>
        <w:t>执行情况进行分析，排查执行风险，出具《内部控制风险评估报告》。</w:t>
      </w:r>
    </w:p>
    <w:p w:rsidR="000236CA" w:rsidRPr="00E24F70" w:rsidRDefault="000236CA" w:rsidP="000236C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w:t>
      </w:r>
      <w:r w:rsidRPr="00E24F70">
        <w:rPr>
          <w:rFonts w:ascii="仿宋" w:eastAsia="仿宋" w:hAnsi="仿宋" w:cs="宋体" w:hint="eastAsia"/>
          <w:sz w:val="28"/>
          <w:szCs w:val="28"/>
        </w:rPr>
        <w:t>对采购人内部控制架构，包括单位组织架构、决策及授权机制、归口管理机制、执行机制、监督机制、信息沟通协同机制</w:t>
      </w:r>
      <w:r>
        <w:rPr>
          <w:rFonts w:ascii="仿宋" w:eastAsia="仿宋" w:hAnsi="仿宋" w:cs="宋体" w:hint="eastAsia"/>
          <w:sz w:val="28"/>
          <w:szCs w:val="28"/>
        </w:rPr>
        <w:t>等，</w:t>
      </w:r>
      <w:r w:rsidRPr="00E24F70">
        <w:rPr>
          <w:rFonts w:ascii="仿宋" w:eastAsia="仿宋" w:hAnsi="仿宋" w:cs="宋体" w:hint="eastAsia"/>
          <w:sz w:val="28"/>
          <w:szCs w:val="28"/>
        </w:rPr>
        <w:t>进行全面分析，</w:t>
      </w:r>
      <w:r w:rsidRPr="00E24F70">
        <w:rPr>
          <w:rFonts w:ascii="仿宋" w:eastAsia="仿宋" w:hAnsi="仿宋" w:cs="宋体" w:hint="eastAsia"/>
          <w:sz w:val="28"/>
          <w:szCs w:val="28"/>
        </w:rPr>
        <w:lastRenderedPageBreak/>
        <w:t>排查内部控制体系缺失点</w:t>
      </w:r>
      <w:r>
        <w:rPr>
          <w:rFonts w:ascii="仿宋" w:eastAsia="仿宋" w:hAnsi="仿宋" w:cs="宋体" w:hint="eastAsia"/>
          <w:sz w:val="28"/>
          <w:szCs w:val="28"/>
        </w:rPr>
        <w:t>，提出</w:t>
      </w:r>
      <w:r w:rsidRPr="00E24F70">
        <w:rPr>
          <w:rFonts w:ascii="仿宋" w:eastAsia="仿宋" w:hAnsi="仿宋" w:cs="宋体" w:hint="eastAsia"/>
          <w:sz w:val="28"/>
          <w:szCs w:val="28"/>
        </w:rPr>
        <w:t>改进措施，综合判断采购人内部控制体系建设完整性和有效性，</w:t>
      </w:r>
      <w:r>
        <w:rPr>
          <w:rFonts w:ascii="仿宋" w:eastAsia="仿宋" w:hAnsi="仿宋" w:cs="宋体" w:hint="eastAsia"/>
          <w:sz w:val="28"/>
          <w:szCs w:val="28"/>
        </w:rPr>
        <w:t>出具</w:t>
      </w:r>
      <w:r w:rsidRPr="00E24F70">
        <w:rPr>
          <w:rFonts w:ascii="仿宋" w:eastAsia="仿宋" w:hAnsi="仿宋" w:cs="宋体" w:hint="eastAsia"/>
          <w:sz w:val="28"/>
          <w:szCs w:val="28"/>
        </w:rPr>
        <w:t>《内部控制评价报告》。</w:t>
      </w:r>
    </w:p>
    <w:p w:rsidR="000236CA" w:rsidRPr="00D44E1F" w:rsidRDefault="000236CA" w:rsidP="000236C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3.根据</w:t>
      </w:r>
      <w:r w:rsidRPr="00D44E1F">
        <w:rPr>
          <w:rFonts w:ascii="仿宋" w:eastAsia="仿宋" w:hAnsi="仿宋" w:cs="宋体" w:hint="eastAsia"/>
          <w:sz w:val="28"/>
          <w:szCs w:val="28"/>
        </w:rPr>
        <w:t>《关于开展 2023 年度行政事业单位内部控制报告编报工作的通知》（财会〔2024〕5号）</w:t>
      </w:r>
      <w:r>
        <w:rPr>
          <w:rFonts w:ascii="仿宋" w:eastAsia="仿宋" w:hAnsi="仿宋" w:cs="宋体" w:hint="eastAsia"/>
          <w:sz w:val="28"/>
          <w:szCs w:val="28"/>
        </w:rPr>
        <w:t>的要求，对学校2023年度内部控制报告编制进行指导、填列、修改，对报告材料的规范性、基础数据与业务数据的准确性及合理性、上下年度数据变动的合理性等进行复核。</w:t>
      </w:r>
    </w:p>
    <w:p w:rsidR="000236CA" w:rsidRPr="001421A7" w:rsidRDefault="000236CA" w:rsidP="000236CA">
      <w:pPr>
        <w:spacing w:line="360" w:lineRule="auto"/>
        <w:ind w:firstLineChars="200" w:firstLine="562"/>
        <w:rPr>
          <w:rFonts w:ascii="仿宋" w:eastAsia="仿宋" w:hAnsi="仿宋" w:cs="宋体"/>
          <w:b/>
          <w:bCs/>
          <w:sz w:val="28"/>
          <w:szCs w:val="28"/>
        </w:rPr>
      </w:pPr>
      <w:r w:rsidRPr="001421A7">
        <w:rPr>
          <w:rFonts w:ascii="仿宋" w:eastAsia="仿宋" w:hAnsi="仿宋" w:cs="宋体" w:hint="eastAsia"/>
          <w:b/>
          <w:bCs/>
          <w:sz w:val="28"/>
          <w:szCs w:val="28"/>
        </w:rPr>
        <w:t>三、项目经费预算</w:t>
      </w:r>
    </w:p>
    <w:p w:rsidR="000236CA" w:rsidRPr="00F776A6" w:rsidRDefault="000236CA" w:rsidP="000236CA">
      <w:pPr>
        <w:spacing w:line="360" w:lineRule="auto"/>
        <w:ind w:firstLineChars="200" w:firstLine="560"/>
        <w:rPr>
          <w:rFonts w:ascii="仿宋" w:eastAsia="仿宋" w:hAnsi="仿宋" w:cs="宋体"/>
          <w:sz w:val="28"/>
          <w:szCs w:val="28"/>
        </w:rPr>
      </w:pPr>
      <w:r w:rsidRPr="00F776A6">
        <w:rPr>
          <w:rFonts w:ascii="仿宋" w:eastAsia="仿宋" w:hAnsi="仿宋" w:cs="宋体" w:hint="eastAsia"/>
          <w:sz w:val="28"/>
          <w:szCs w:val="28"/>
        </w:rPr>
        <w:t>项目总预算</w:t>
      </w:r>
      <w:r>
        <w:rPr>
          <w:rFonts w:ascii="仿宋" w:eastAsia="仿宋" w:hAnsi="仿宋" w:cs="宋体" w:hint="eastAsia"/>
          <w:sz w:val="28"/>
          <w:szCs w:val="28"/>
        </w:rPr>
        <w:t>9.5000</w:t>
      </w:r>
      <w:r w:rsidRPr="00F776A6">
        <w:rPr>
          <w:rFonts w:ascii="仿宋" w:eastAsia="仿宋" w:hAnsi="仿宋" w:cs="宋体" w:hint="eastAsia"/>
          <w:sz w:val="28"/>
          <w:szCs w:val="28"/>
        </w:rPr>
        <w:t>万元</w:t>
      </w:r>
      <w:r>
        <w:rPr>
          <w:rFonts w:ascii="仿宋" w:eastAsia="仿宋" w:hAnsi="仿宋" w:cs="宋体" w:hint="eastAsia"/>
          <w:sz w:val="28"/>
          <w:szCs w:val="28"/>
        </w:rPr>
        <w:t>（人民币）</w:t>
      </w:r>
      <w:r w:rsidRPr="00F776A6">
        <w:rPr>
          <w:rFonts w:ascii="仿宋" w:eastAsia="仿宋" w:hAnsi="仿宋" w:cs="宋体" w:hint="eastAsia"/>
          <w:sz w:val="28"/>
          <w:szCs w:val="28"/>
        </w:rPr>
        <w:t>，超过预算报价按照废标处理。</w:t>
      </w:r>
    </w:p>
    <w:p w:rsidR="000236CA" w:rsidRPr="00F776A6" w:rsidRDefault="000236CA" w:rsidP="000236CA">
      <w:pPr>
        <w:spacing w:line="360" w:lineRule="auto"/>
        <w:ind w:firstLineChars="200" w:firstLine="562"/>
        <w:rPr>
          <w:rFonts w:ascii="仿宋" w:eastAsia="仿宋" w:hAnsi="仿宋" w:cs="宋体"/>
          <w:b/>
          <w:bCs/>
          <w:sz w:val="28"/>
          <w:szCs w:val="28"/>
        </w:rPr>
      </w:pPr>
      <w:r w:rsidRPr="00F776A6">
        <w:rPr>
          <w:rFonts w:ascii="仿宋" w:eastAsia="仿宋" w:hAnsi="仿宋" w:cs="宋体" w:hint="eastAsia"/>
          <w:b/>
          <w:bCs/>
          <w:sz w:val="28"/>
          <w:szCs w:val="28"/>
        </w:rPr>
        <w:t>四、项目建设周期</w:t>
      </w:r>
    </w:p>
    <w:p w:rsidR="000236CA" w:rsidRPr="00F776A6" w:rsidRDefault="000236CA" w:rsidP="000236CA">
      <w:pPr>
        <w:spacing w:line="360" w:lineRule="auto"/>
        <w:ind w:firstLineChars="200" w:firstLine="560"/>
        <w:rPr>
          <w:rFonts w:ascii="仿宋" w:eastAsia="仿宋" w:hAnsi="仿宋" w:cs="宋体"/>
          <w:sz w:val="28"/>
          <w:szCs w:val="28"/>
        </w:rPr>
      </w:pPr>
      <w:r w:rsidRPr="00F776A6">
        <w:rPr>
          <w:rFonts w:ascii="仿宋" w:eastAsia="仿宋" w:hAnsi="仿宋" w:cs="宋体" w:hint="eastAsia"/>
          <w:sz w:val="28"/>
          <w:szCs w:val="28"/>
        </w:rPr>
        <w:t>自合同签订之日起</w:t>
      </w:r>
      <w:r>
        <w:rPr>
          <w:rFonts w:ascii="仿宋" w:eastAsia="仿宋" w:hAnsi="仿宋" w:cs="宋体" w:hint="eastAsia"/>
          <w:sz w:val="28"/>
          <w:szCs w:val="28"/>
        </w:rPr>
        <w:t>至2024年5月31日</w:t>
      </w:r>
      <w:r w:rsidRPr="00F776A6">
        <w:rPr>
          <w:rFonts w:ascii="仿宋" w:eastAsia="仿宋" w:hAnsi="仿宋" w:cs="宋体" w:hint="eastAsia"/>
          <w:sz w:val="28"/>
          <w:szCs w:val="28"/>
        </w:rPr>
        <w:t>。</w:t>
      </w:r>
    </w:p>
    <w:p w:rsidR="000236CA" w:rsidRPr="00F776A6" w:rsidRDefault="000236CA" w:rsidP="000236CA">
      <w:pPr>
        <w:spacing w:line="360" w:lineRule="auto"/>
        <w:ind w:firstLineChars="200" w:firstLine="562"/>
        <w:rPr>
          <w:rFonts w:ascii="仿宋" w:eastAsia="仿宋" w:hAnsi="仿宋" w:cs="宋体"/>
          <w:b/>
          <w:bCs/>
          <w:sz w:val="28"/>
          <w:szCs w:val="28"/>
        </w:rPr>
      </w:pPr>
      <w:r w:rsidRPr="00F776A6">
        <w:rPr>
          <w:rFonts w:ascii="仿宋" w:eastAsia="仿宋" w:hAnsi="仿宋" w:cs="宋体" w:hint="eastAsia"/>
          <w:b/>
          <w:bCs/>
          <w:sz w:val="28"/>
          <w:szCs w:val="28"/>
        </w:rPr>
        <w:t>五、</w:t>
      </w:r>
      <w:r w:rsidRPr="004D3993">
        <w:rPr>
          <w:rFonts w:ascii="仿宋" w:eastAsia="仿宋" w:hAnsi="仿宋" w:cs="宋体" w:hint="eastAsia"/>
          <w:b/>
          <w:bCs/>
          <w:color w:val="FF0000"/>
          <w:sz w:val="28"/>
          <w:szCs w:val="28"/>
        </w:rPr>
        <w:t>比选</w:t>
      </w:r>
      <w:r w:rsidRPr="00F776A6">
        <w:rPr>
          <w:rFonts w:ascii="仿宋" w:eastAsia="仿宋" w:hAnsi="仿宋" w:cs="宋体" w:hint="eastAsia"/>
          <w:b/>
          <w:bCs/>
          <w:sz w:val="28"/>
          <w:szCs w:val="28"/>
        </w:rPr>
        <w:t>要求</w:t>
      </w:r>
    </w:p>
    <w:p w:rsidR="000236CA" w:rsidRDefault="000236CA" w:rsidP="000236CA">
      <w:pPr>
        <w:pStyle w:val="a4"/>
        <w:spacing w:line="360" w:lineRule="auto"/>
      </w:pPr>
      <w:r w:rsidRPr="00F776A6">
        <w:rPr>
          <w:rFonts w:cs="宋体" w:hint="eastAsia"/>
        </w:rPr>
        <w:t>1.</w:t>
      </w:r>
      <w:r>
        <w:rPr>
          <w:rFonts w:hint="eastAsia"/>
        </w:rPr>
        <w:t>投标人必须符合《中华人民共和国政府采购法》第二十二条的规定；</w:t>
      </w:r>
    </w:p>
    <w:p w:rsidR="000236CA" w:rsidRDefault="000236CA" w:rsidP="000236CA">
      <w:pPr>
        <w:pStyle w:val="a4"/>
        <w:spacing w:line="360" w:lineRule="auto"/>
      </w:pPr>
      <w:r>
        <w:rPr>
          <w:rFonts w:hint="eastAsia"/>
        </w:rPr>
        <w:t>2.根据《上海市政府采购供应商登记及诚信管理办法》已登记入库的供应商；</w:t>
      </w:r>
    </w:p>
    <w:p w:rsidR="000236CA" w:rsidRDefault="000236CA" w:rsidP="000236CA">
      <w:pPr>
        <w:pStyle w:val="a4"/>
        <w:spacing w:line="360" w:lineRule="auto"/>
      </w:pPr>
      <w:r>
        <w:rPr>
          <w:rFonts w:hint="eastAsia"/>
        </w:rPr>
        <w:t>3.其他资质要求：</w:t>
      </w:r>
    </w:p>
    <w:p w:rsidR="000236CA" w:rsidRPr="001B1C7B" w:rsidRDefault="000236CA" w:rsidP="000236CA">
      <w:pPr>
        <w:pStyle w:val="a4"/>
        <w:spacing w:line="360" w:lineRule="auto"/>
      </w:pPr>
      <w:r>
        <w:rPr>
          <w:rFonts w:hint="eastAsia"/>
        </w:rPr>
        <w:t>3-1.具有独立法人的供应商</w:t>
      </w:r>
      <w:r w:rsidRPr="00F776A6">
        <w:rPr>
          <w:rFonts w:hint="eastAsia"/>
        </w:rPr>
        <w:t>；</w:t>
      </w:r>
    </w:p>
    <w:p w:rsidR="000236CA" w:rsidRDefault="000236CA" w:rsidP="000236CA">
      <w:pPr>
        <w:pStyle w:val="a4"/>
        <w:spacing w:line="360" w:lineRule="auto"/>
      </w:pPr>
      <w:r>
        <w:rPr>
          <w:rFonts w:hint="eastAsia"/>
        </w:rPr>
        <w:t>3-2.具有健全的财务会计制度和有依法缴纳税收和社会保障金的良好记录的书面声明文件；</w:t>
      </w:r>
    </w:p>
    <w:p w:rsidR="000236CA" w:rsidRDefault="000236CA" w:rsidP="000236CA">
      <w:pPr>
        <w:pStyle w:val="a4"/>
        <w:spacing w:line="360" w:lineRule="auto"/>
      </w:pPr>
      <w:r>
        <w:rPr>
          <w:rFonts w:hint="eastAsia"/>
        </w:rPr>
        <w:t>3-3.提供参加政府采购活动前3年内在经营活动中没有重大违法记录的书面声明</w:t>
      </w:r>
    </w:p>
    <w:p w:rsidR="000236CA" w:rsidRDefault="000236CA" w:rsidP="000236CA">
      <w:pPr>
        <w:pStyle w:val="a4"/>
        <w:spacing w:line="360" w:lineRule="auto"/>
      </w:pPr>
      <w:r>
        <w:rPr>
          <w:rFonts w:hint="eastAsia"/>
        </w:rPr>
        <w:t>3-4.未被列入“信用中国”网站失信被执行人名单、重大税收违法案件当事人名单和中国政府采购严重违法失信行为记录名单的供应商。</w:t>
      </w:r>
    </w:p>
    <w:p w:rsidR="000236CA" w:rsidRDefault="000236CA" w:rsidP="000236CA">
      <w:pPr>
        <w:pStyle w:val="a4"/>
        <w:spacing w:line="360" w:lineRule="auto"/>
      </w:pPr>
      <w:r>
        <w:rPr>
          <w:rFonts w:hint="eastAsia"/>
        </w:rPr>
        <w:t>3-5.</w:t>
      </w:r>
      <w:r w:rsidRPr="00EC6B40">
        <w:rPr>
          <w:rFonts w:hint="eastAsia"/>
        </w:rPr>
        <w:t>具有履行合同所必需专业技术能力；具有开展过</w:t>
      </w:r>
      <w:r>
        <w:rPr>
          <w:rFonts w:hint="eastAsia"/>
        </w:rPr>
        <w:t>学校</w:t>
      </w:r>
      <w:r w:rsidRPr="00EC6B40">
        <w:rPr>
          <w:rFonts w:hint="eastAsia"/>
        </w:rPr>
        <w:t>内控评价工作实际经验。</w:t>
      </w:r>
    </w:p>
    <w:p w:rsidR="000236CA" w:rsidRDefault="000236CA" w:rsidP="000236CA">
      <w:pPr>
        <w:pStyle w:val="a4"/>
        <w:spacing w:line="360" w:lineRule="auto"/>
      </w:pPr>
      <w:r>
        <w:rPr>
          <w:rFonts w:hint="eastAsia"/>
        </w:rPr>
        <w:lastRenderedPageBreak/>
        <w:t>4.项目团队及驻场人员要求</w:t>
      </w:r>
    </w:p>
    <w:p w:rsidR="000236CA" w:rsidRDefault="000236CA" w:rsidP="000236CA">
      <w:pPr>
        <w:pStyle w:val="a4"/>
        <w:spacing w:line="360" w:lineRule="auto"/>
      </w:pPr>
      <w:r>
        <w:rPr>
          <w:rFonts w:hint="eastAsia"/>
        </w:rPr>
        <w:t>投标人须具有稳定的在职技术保障力量，应针对本项目提供不少于3人的项目服务团队，投标单位的相关服务人员需具备相应的服务能力，并确保足够的驻场时间以更好完成项目。</w:t>
      </w:r>
    </w:p>
    <w:p w:rsidR="000236CA" w:rsidRDefault="000236CA" w:rsidP="000236CA">
      <w:pPr>
        <w:pStyle w:val="a4"/>
        <w:spacing w:line="360" w:lineRule="auto"/>
      </w:pPr>
      <w:r>
        <w:rPr>
          <w:rFonts w:hint="eastAsia"/>
        </w:rPr>
        <w:t>5.本项目不接受联合体投标。</w:t>
      </w:r>
    </w:p>
    <w:p w:rsidR="000236CA" w:rsidRPr="00F776A6" w:rsidRDefault="000236CA" w:rsidP="000236CA">
      <w:pPr>
        <w:spacing w:line="36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六</w:t>
      </w:r>
      <w:r w:rsidRPr="00F776A6">
        <w:rPr>
          <w:rFonts w:ascii="仿宋" w:eastAsia="仿宋" w:hAnsi="仿宋" w:cs="宋体" w:hint="eastAsia"/>
          <w:b/>
          <w:bCs/>
          <w:sz w:val="28"/>
          <w:szCs w:val="28"/>
        </w:rPr>
        <w:t>、评标公布</w:t>
      </w:r>
    </w:p>
    <w:p w:rsidR="000236CA" w:rsidRDefault="000236CA" w:rsidP="000236CA">
      <w:pPr>
        <w:spacing w:line="360" w:lineRule="auto"/>
        <w:ind w:firstLineChars="200" w:firstLine="560"/>
        <w:rPr>
          <w:rFonts w:ascii="仿宋" w:eastAsia="仿宋" w:hAnsi="仿宋" w:cs="宋体"/>
          <w:sz w:val="28"/>
          <w:szCs w:val="28"/>
        </w:rPr>
      </w:pPr>
      <w:r w:rsidRPr="00F776A6">
        <w:rPr>
          <w:rFonts w:ascii="仿宋" w:eastAsia="仿宋" w:hAnsi="仿宋" w:cs="宋体" w:hint="eastAsia"/>
          <w:sz w:val="28"/>
          <w:szCs w:val="28"/>
        </w:rPr>
        <w:t>学校取得三家及以上供应商投标材料后，组织</w:t>
      </w:r>
      <w:r>
        <w:rPr>
          <w:rFonts w:ascii="仿宋" w:eastAsia="仿宋" w:hAnsi="仿宋" w:cs="宋体" w:hint="eastAsia"/>
          <w:sz w:val="28"/>
          <w:szCs w:val="28"/>
        </w:rPr>
        <w:t>评审</w:t>
      </w:r>
      <w:r w:rsidRPr="00F776A6">
        <w:rPr>
          <w:rFonts w:ascii="仿宋" w:eastAsia="仿宋" w:hAnsi="仿宋" w:cs="宋体" w:hint="eastAsia"/>
          <w:sz w:val="28"/>
          <w:szCs w:val="28"/>
        </w:rPr>
        <w:t>确定中标单位。</w:t>
      </w:r>
    </w:p>
    <w:p w:rsidR="000236CA" w:rsidRDefault="000236CA" w:rsidP="000236CA">
      <w:pPr>
        <w:widowControl/>
        <w:jc w:val="left"/>
        <w:rPr>
          <w:rFonts w:ascii="仿宋" w:eastAsia="仿宋" w:hAnsi="仿宋" w:cs="宋体"/>
          <w:sz w:val="28"/>
          <w:szCs w:val="28"/>
        </w:rPr>
      </w:pPr>
      <w:r>
        <w:rPr>
          <w:rFonts w:ascii="仿宋" w:eastAsia="仿宋" w:hAnsi="仿宋" w:cs="宋体"/>
          <w:sz w:val="28"/>
          <w:szCs w:val="28"/>
        </w:rPr>
        <w:br w:type="page"/>
      </w:r>
    </w:p>
    <w:p w:rsidR="000236CA" w:rsidRDefault="000236CA" w:rsidP="000236CA">
      <w:pPr>
        <w:spacing w:line="360" w:lineRule="auto"/>
        <w:rPr>
          <w:rFonts w:ascii="仿宋" w:eastAsia="仿宋" w:hAnsi="仿宋" w:cs="宋体"/>
          <w:sz w:val="28"/>
          <w:szCs w:val="28"/>
        </w:rPr>
      </w:pPr>
    </w:p>
    <w:p w:rsidR="000236CA" w:rsidRPr="00435DD5" w:rsidRDefault="000236CA" w:rsidP="000236CA">
      <w:pPr>
        <w:pStyle w:val="a6"/>
        <w:spacing w:before="0" w:beforeAutospacing="0" w:after="0" w:afterAutospacing="0" w:line="360" w:lineRule="auto"/>
        <w:jc w:val="center"/>
        <w:rPr>
          <w:rFonts w:ascii="Arial Narrow" w:eastAsia="仿宋_GB2312" w:hAnsi="Arial Narrow"/>
          <w:bCs/>
          <w:sz w:val="32"/>
          <w:szCs w:val="32"/>
        </w:rPr>
      </w:pPr>
      <w:r w:rsidRPr="00435DD5">
        <w:rPr>
          <w:rFonts w:ascii="Arial Narrow" w:eastAsia="仿宋_GB2312" w:hAnsi="Arial Narrow" w:hint="eastAsia"/>
          <w:b/>
          <w:sz w:val="32"/>
          <w:szCs w:val="32"/>
        </w:rPr>
        <w:t>报</w:t>
      </w:r>
      <w:r w:rsidRPr="00435DD5">
        <w:rPr>
          <w:rFonts w:ascii="Arial Narrow" w:eastAsia="仿宋_GB2312" w:hAnsi="Arial Narrow" w:hint="eastAsia"/>
          <w:b/>
          <w:sz w:val="32"/>
          <w:szCs w:val="32"/>
        </w:rPr>
        <w:t xml:space="preserve"> </w:t>
      </w:r>
      <w:r w:rsidRPr="00435DD5">
        <w:rPr>
          <w:rFonts w:ascii="Arial Narrow" w:eastAsia="仿宋_GB2312" w:hAnsi="Arial Narrow" w:hint="eastAsia"/>
          <w:b/>
          <w:sz w:val="32"/>
          <w:szCs w:val="32"/>
        </w:rPr>
        <w:t>价</w:t>
      </w:r>
      <w:r w:rsidRPr="00435DD5">
        <w:rPr>
          <w:rFonts w:ascii="Arial Narrow" w:eastAsia="仿宋_GB2312" w:hAnsi="Arial Narrow" w:hint="eastAsia"/>
          <w:b/>
          <w:sz w:val="32"/>
          <w:szCs w:val="32"/>
        </w:rPr>
        <w:t xml:space="preserve"> </w:t>
      </w:r>
      <w:r w:rsidRPr="00435DD5">
        <w:rPr>
          <w:rFonts w:ascii="Arial Narrow" w:eastAsia="仿宋_GB2312" w:hAnsi="Arial Narrow" w:hint="eastAsia"/>
          <w:b/>
          <w:sz w:val="32"/>
          <w:szCs w:val="32"/>
        </w:rPr>
        <w:t>函</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致：</w:t>
      </w:r>
      <w:r w:rsidRPr="00435DD5">
        <w:rPr>
          <w:rFonts w:ascii="Arial Narrow" w:eastAsia="仿宋_GB2312" w:hAnsi="Arial Narrow" w:hint="eastAsia"/>
          <w:bCs/>
          <w:sz w:val="28"/>
          <w:szCs w:val="28"/>
          <w:u w:val="single"/>
        </w:rPr>
        <w:t>上海市经济管理学校</w:t>
      </w:r>
    </w:p>
    <w:p w:rsidR="000236CA" w:rsidRPr="00435DD5" w:rsidRDefault="000236CA" w:rsidP="000236CA">
      <w:pPr>
        <w:adjustRightInd w:val="0"/>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 </w:t>
      </w:r>
      <w:r>
        <w:rPr>
          <w:rFonts w:ascii="Arial Narrow" w:eastAsia="仿宋_GB2312" w:hAnsi="Arial Narrow"/>
          <w:sz w:val="28"/>
          <w:szCs w:val="28"/>
        </w:rPr>
        <w:tab/>
      </w:r>
      <w:r w:rsidRPr="00435DD5">
        <w:rPr>
          <w:rFonts w:ascii="Arial Narrow" w:eastAsia="仿宋_GB2312" w:hAnsi="Arial Narrow" w:hint="eastAsia"/>
          <w:sz w:val="28"/>
          <w:szCs w:val="28"/>
        </w:rPr>
        <w:t>贵校组织采购的</w:t>
      </w:r>
      <w:r w:rsidRPr="004D3993">
        <w:rPr>
          <w:rFonts w:ascii="Arial Narrow" w:eastAsia="仿宋_GB2312" w:hAnsi="Arial Narrow" w:hint="eastAsia"/>
          <w:sz w:val="28"/>
          <w:szCs w:val="28"/>
          <w:u w:val="single"/>
        </w:rPr>
        <w:t xml:space="preserve">              </w:t>
      </w:r>
      <w:r w:rsidRPr="00435DD5">
        <w:rPr>
          <w:rFonts w:ascii="Arial Narrow" w:eastAsia="仿宋_GB2312" w:hAnsi="Arial Narrow" w:hint="eastAsia"/>
          <w:sz w:val="28"/>
          <w:szCs w:val="28"/>
        </w:rPr>
        <w:t>项目，</w:t>
      </w:r>
      <w:r>
        <w:rPr>
          <w:rFonts w:ascii="Arial Narrow" w:eastAsia="仿宋_GB2312" w:hAnsi="Arial Narrow" w:hint="eastAsia"/>
          <w:sz w:val="28"/>
          <w:szCs w:val="28"/>
          <w:u w:val="single"/>
        </w:rPr>
        <w:t xml:space="preserve">                </w:t>
      </w:r>
      <w:r w:rsidRPr="00435DD5">
        <w:rPr>
          <w:rFonts w:ascii="Arial Narrow" w:eastAsia="仿宋_GB2312" w:hAnsi="Arial Narrow" w:hint="eastAsia"/>
          <w:sz w:val="28"/>
          <w:szCs w:val="28"/>
        </w:rPr>
        <w:t>公司（报价供应商全称）申请参与报价，提交下述文件正本一份。</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1</w:t>
      </w:r>
      <w:r w:rsidRPr="00435DD5">
        <w:rPr>
          <w:rFonts w:ascii="Arial Narrow" w:eastAsia="仿宋_GB2312" w:hAnsi="Arial Narrow" w:hint="eastAsia"/>
          <w:bCs/>
          <w:sz w:val="28"/>
          <w:szCs w:val="28"/>
        </w:rPr>
        <w:t>）报价一览表</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2</w:t>
      </w:r>
      <w:r w:rsidRPr="00435DD5">
        <w:rPr>
          <w:rFonts w:ascii="Arial Narrow" w:eastAsia="仿宋_GB2312" w:hAnsi="Arial Narrow" w:hint="eastAsia"/>
          <w:bCs/>
          <w:sz w:val="28"/>
          <w:szCs w:val="28"/>
        </w:rPr>
        <w:t>）报价明细表</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3</w:t>
      </w:r>
      <w:r w:rsidRPr="00435DD5">
        <w:rPr>
          <w:rFonts w:ascii="Arial Narrow" w:eastAsia="仿宋_GB2312" w:hAnsi="Arial Narrow" w:hint="eastAsia"/>
          <w:bCs/>
          <w:sz w:val="28"/>
          <w:szCs w:val="28"/>
        </w:rPr>
        <w:t>）</w:t>
      </w:r>
      <w:r w:rsidRPr="00435DD5">
        <w:rPr>
          <w:rFonts w:ascii="Arial Narrow" w:eastAsia="仿宋_GB2312" w:hAnsi="Arial Narrow" w:hint="eastAsia"/>
          <w:bCs/>
          <w:color w:val="auto"/>
          <w:sz w:val="28"/>
          <w:szCs w:val="28"/>
        </w:rPr>
        <w:t>服务方案及承诺</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color w:val="auto"/>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4</w:t>
      </w:r>
      <w:r w:rsidRPr="00435DD5">
        <w:rPr>
          <w:rFonts w:ascii="Arial Narrow" w:eastAsia="仿宋_GB2312" w:hAnsi="Arial Narrow" w:hint="eastAsia"/>
          <w:bCs/>
          <w:sz w:val="28"/>
          <w:szCs w:val="28"/>
        </w:rPr>
        <w:t>）</w:t>
      </w:r>
      <w:r w:rsidRPr="00435DD5">
        <w:rPr>
          <w:rFonts w:ascii="Arial Narrow" w:eastAsia="仿宋_GB2312" w:hAnsi="Arial Narrow" w:hint="eastAsia"/>
          <w:bCs/>
          <w:color w:val="auto"/>
          <w:sz w:val="28"/>
          <w:szCs w:val="28"/>
        </w:rPr>
        <w:t>报价企业概况</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5</w:t>
      </w:r>
      <w:r w:rsidRPr="00435DD5">
        <w:rPr>
          <w:rFonts w:ascii="Arial Narrow" w:eastAsia="仿宋_GB2312" w:hAnsi="Arial Narrow"/>
          <w:bCs/>
          <w:sz w:val="28"/>
          <w:szCs w:val="28"/>
        </w:rPr>
        <w:t>）</w:t>
      </w:r>
      <w:r w:rsidRPr="00435DD5">
        <w:rPr>
          <w:rFonts w:ascii="Arial Narrow" w:eastAsia="仿宋_GB2312" w:hAnsi="Arial Narrow" w:hint="eastAsia"/>
          <w:bCs/>
          <w:sz w:val="28"/>
          <w:szCs w:val="28"/>
        </w:rPr>
        <w:t>资格证明文件</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6</w:t>
      </w:r>
      <w:r w:rsidRPr="00435DD5">
        <w:rPr>
          <w:rFonts w:ascii="Arial Narrow" w:eastAsia="仿宋_GB2312" w:hAnsi="Arial Narrow"/>
          <w:bCs/>
          <w:sz w:val="28"/>
          <w:szCs w:val="28"/>
        </w:rPr>
        <w:t>）</w:t>
      </w:r>
      <w:r w:rsidRPr="00435DD5">
        <w:rPr>
          <w:rFonts w:ascii="Arial Narrow" w:eastAsia="仿宋_GB2312" w:hAnsi="Arial Narrow" w:hint="eastAsia"/>
          <w:bCs/>
          <w:sz w:val="28"/>
          <w:szCs w:val="28"/>
        </w:rPr>
        <w:t>项目业绩表</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7</w:t>
      </w:r>
      <w:r w:rsidRPr="00435DD5">
        <w:rPr>
          <w:rFonts w:ascii="Arial Narrow" w:eastAsia="仿宋_GB2312" w:hAnsi="Arial Narrow"/>
          <w:bCs/>
          <w:sz w:val="28"/>
          <w:szCs w:val="28"/>
        </w:rPr>
        <w:t>）</w:t>
      </w:r>
      <w:r w:rsidRPr="00435DD5">
        <w:rPr>
          <w:rFonts w:ascii="Arial Narrow" w:eastAsia="仿宋_GB2312" w:hAnsi="Arial Narrow" w:hint="eastAsia"/>
          <w:bCs/>
          <w:sz w:val="28"/>
          <w:szCs w:val="28"/>
        </w:rPr>
        <w:t>参加政府采购活动前</w:t>
      </w:r>
      <w:r w:rsidRPr="00435DD5">
        <w:rPr>
          <w:rFonts w:ascii="Arial Narrow" w:eastAsia="仿宋_GB2312" w:hAnsi="Arial Narrow" w:hint="eastAsia"/>
          <w:bCs/>
          <w:sz w:val="28"/>
          <w:szCs w:val="28"/>
        </w:rPr>
        <w:t>3</w:t>
      </w:r>
      <w:r w:rsidRPr="00435DD5">
        <w:rPr>
          <w:rFonts w:ascii="Arial Narrow" w:eastAsia="仿宋_GB2312" w:hAnsi="Arial Narrow" w:hint="eastAsia"/>
          <w:bCs/>
          <w:sz w:val="28"/>
          <w:szCs w:val="28"/>
        </w:rPr>
        <w:t>年内在经营活动中没有重大违法记录的书面声明</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sz w:val="27"/>
          <w:szCs w:val="27"/>
        </w:rPr>
      </w:pPr>
      <w:r w:rsidRPr="00435DD5">
        <w:rPr>
          <w:rFonts w:ascii="Arial Narrow" w:eastAsia="仿宋_GB2312" w:hAnsi="Arial Narrow" w:hint="eastAsia"/>
          <w:bCs/>
          <w:color w:val="auto"/>
          <w:sz w:val="28"/>
          <w:szCs w:val="28"/>
        </w:rPr>
        <w:t>（</w:t>
      </w:r>
      <w:r w:rsidRPr="00435DD5">
        <w:rPr>
          <w:rFonts w:ascii="Arial Narrow" w:eastAsia="仿宋_GB2312" w:hAnsi="Arial Narrow" w:hint="eastAsia"/>
          <w:bCs/>
          <w:color w:val="auto"/>
          <w:sz w:val="28"/>
          <w:szCs w:val="28"/>
        </w:rPr>
        <w:t>8</w:t>
      </w:r>
      <w:r w:rsidRPr="00435DD5">
        <w:rPr>
          <w:rFonts w:ascii="Arial Narrow" w:eastAsia="仿宋_GB2312" w:hAnsi="Arial Narrow" w:hint="eastAsia"/>
          <w:bCs/>
          <w:color w:val="auto"/>
          <w:sz w:val="28"/>
          <w:szCs w:val="28"/>
        </w:rPr>
        <w:t>）“信用中国”网站、中国政府采购网没有失信行为的证明材料</w:t>
      </w:r>
    </w:p>
    <w:p w:rsidR="000236CA" w:rsidRPr="00435DD5"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9</w:t>
      </w:r>
      <w:r w:rsidRPr="00435DD5">
        <w:rPr>
          <w:rFonts w:ascii="Arial Narrow" w:eastAsia="仿宋_GB2312" w:hAnsi="Arial Narrow"/>
          <w:bCs/>
          <w:sz w:val="28"/>
          <w:szCs w:val="28"/>
        </w:rPr>
        <w:t>）</w:t>
      </w:r>
      <w:r w:rsidRPr="00435DD5">
        <w:rPr>
          <w:rFonts w:ascii="Arial Narrow" w:eastAsia="仿宋_GB2312" w:hAnsi="Arial Narrow" w:hint="eastAsia"/>
          <w:bCs/>
          <w:sz w:val="28"/>
          <w:szCs w:val="28"/>
        </w:rPr>
        <w:t>报价供应商认为需加以说明的其他文件。</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p>
    <w:p w:rsidR="000236CA" w:rsidRDefault="000236CA" w:rsidP="000236CA">
      <w:pPr>
        <w:pStyle w:val="a6"/>
        <w:adjustRightInd w:val="0"/>
        <w:snapToGrid w:val="0"/>
        <w:spacing w:before="0" w:beforeAutospacing="0" w:after="0" w:afterAutospacing="0" w:line="360" w:lineRule="auto"/>
        <w:rPr>
          <w:rFonts w:ascii="Arial Narrow" w:eastAsia="仿宋_GB2312" w:hAnsi="Arial Narrow"/>
          <w:b/>
          <w:bCs/>
          <w:color w:val="FF0000"/>
          <w:sz w:val="28"/>
          <w:szCs w:val="28"/>
        </w:rPr>
        <w:sectPr w:rsidR="000236CA" w:rsidSect="006A0064">
          <w:pgSz w:w="11906" w:h="16838"/>
          <w:pgMar w:top="1843" w:right="1474" w:bottom="1701" w:left="1474" w:header="851" w:footer="992" w:gutter="0"/>
          <w:cols w:space="720"/>
          <w:docGrid w:linePitch="286"/>
        </w:sectPr>
      </w:pPr>
    </w:p>
    <w:p w:rsidR="000236CA" w:rsidRDefault="000236CA" w:rsidP="000236CA">
      <w:pPr>
        <w:pStyle w:val="a6"/>
        <w:adjustRightInd w:val="0"/>
        <w:snapToGrid w:val="0"/>
        <w:spacing w:before="0" w:beforeAutospacing="0" w:after="0" w:afterAutospacing="0" w:line="360" w:lineRule="auto"/>
        <w:rPr>
          <w:rFonts w:ascii="Arial Narrow" w:eastAsia="仿宋_GB2312" w:hAnsi="Arial Narrow"/>
          <w:b/>
          <w:bCs/>
          <w:color w:val="FF0000"/>
          <w:sz w:val="28"/>
          <w:szCs w:val="28"/>
        </w:rPr>
      </w:pP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
          <w:bCs/>
          <w:sz w:val="28"/>
          <w:szCs w:val="28"/>
        </w:rPr>
      </w:pPr>
      <w:r>
        <w:rPr>
          <w:rFonts w:ascii="Arial Narrow" w:eastAsia="仿宋_GB2312" w:hAnsi="Arial Narrow" w:hint="eastAsia"/>
          <w:b/>
          <w:bCs/>
          <w:color w:val="auto"/>
          <w:sz w:val="28"/>
          <w:szCs w:val="28"/>
          <w:u w:val="single"/>
        </w:rPr>
        <w:t xml:space="preserve">                   </w:t>
      </w:r>
      <w:r w:rsidRPr="00435DD5">
        <w:rPr>
          <w:rFonts w:ascii="Arial Narrow" w:eastAsia="仿宋_GB2312" w:hAnsi="Arial Narrow" w:hint="eastAsia"/>
          <w:b/>
          <w:bCs/>
          <w:color w:val="auto"/>
          <w:sz w:val="28"/>
          <w:szCs w:val="28"/>
        </w:rPr>
        <w:t>公司</w:t>
      </w:r>
      <w:r w:rsidRPr="00435DD5">
        <w:rPr>
          <w:rFonts w:ascii="Arial Narrow" w:eastAsia="仿宋_GB2312" w:hAnsi="Arial Narrow" w:hint="eastAsia"/>
          <w:b/>
          <w:bCs/>
          <w:sz w:val="28"/>
          <w:szCs w:val="28"/>
        </w:rPr>
        <w:t>（报价供应商全称）承诺：</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1</w:t>
      </w:r>
      <w:r w:rsidRPr="00435DD5">
        <w:rPr>
          <w:rFonts w:ascii="Arial Narrow" w:eastAsia="仿宋_GB2312" w:hAnsi="Arial Narrow" w:hint="eastAsia"/>
          <w:bCs/>
          <w:sz w:val="28"/>
          <w:szCs w:val="28"/>
        </w:rPr>
        <w:t>）本项目总价为人民币（大写）</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元。</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2</w:t>
      </w:r>
      <w:r w:rsidRPr="00435DD5">
        <w:rPr>
          <w:rFonts w:ascii="Arial Narrow" w:eastAsia="仿宋_GB2312" w:hAnsi="Arial Narrow" w:hint="eastAsia"/>
          <w:bCs/>
          <w:sz w:val="28"/>
          <w:szCs w:val="28"/>
        </w:rPr>
        <w:t>）我方接受报价文件中规定条款的全部内容。</w:t>
      </w:r>
    </w:p>
    <w:p w:rsidR="000236CA" w:rsidRPr="00435DD5" w:rsidRDefault="000236CA" w:rsidP="000236CA">
      <w:pPr>
        <w:pStyle w:val="a6"/>
        <w:adjustRightInd w:val="0"/>
        <w:snapToGrid w:val="0"/>
        <w:spacing w:before="0" w:beforeAutospacing="0" w:after="0" w:afterAutospacing="0" w:line="360" w:lineRule="auto"/>
        <w:ind w:left="1120" w:hangingChars="400" w:hanging="1120"/>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3</w:t>
      </w:r>
      <w:r w:rsidRPr="00435DD5">
        <w:rPr>
          <w:rFonts w:ascii="Arial Narrow" w:eastAsia="仿宋_GB2312" w:hAnsi="Arial Narrow" w:hint="eastAsia"/>
          <w:bCs/>
          <w:sz w:val="28"/>
          <w:szCs w:val="28"/>
        </w:rPr>
        <w:t>）我方已详细审查全部报价文件。</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4</w:t>
      </w:r>
      <w:r w:rsidRPr="00435DD5">
        <w:rPr>
          <w:rFonts w:ascii="Arial Narrow" w:eastAsia="仿宋_GB2312" w:hAnsi="Arial Narrow" w:hint="eastAsia"/>
          <w:bCs/>
          <w:sz w:val="28"/>
          <w:szCs w:val="28"/>
        </w:rPr>
        <w:t>）报价文件有效期为报价文件递交截止之日起</w:t>
      </w:r>
      <w:r>
        <w:rPr>
          <w:rFonts w:ascii="Arial Narrow" w:eastAsia="仿宋_GB2312" w:hAnsi="Arial Narrow" w:hint="eastAsia"/>
          <w:bCs/>
          <w:sz w:val="28"/>
          <w:szCs w:val="28"/>
        </w:rPr>
        <w:t>9</w:t>
      </w:r>
      <w:r w:rsidRPr="00435DD5">
        <w:rPr>
          <w:rFonts w:ascii="Arial Narrow" w:eastAsia="仿宋_GB2312" w:hAnsi="Arial Narrow" w:hint="eastAsia"/>
          <w:bCs/>
          <w:sz w:val="28"/>
          <w:szCs w:val="28"/>
        </w:rPr>
        <w:t>0</w:t>
      </w:r>
      <w:r w:rsidRPr="00435DD5">
        <w:rPr>
          <w:rFonts w:ascii="Arial Narrow" w:eastAsia="仿宋_GB2312" w:hAnsi="Arial Narrow" w:hint="eastAsia"/>
          <w:bCs/>
          <w:sz w:val="28"/>
          <w:szCs w:val="28"/>
        </w:rPr>
        <w:t>个日历天。</w:t>
      </w:r>
    </w:p>
    <w:p w:rsidR="000236CA" w:rsidRPr="00435DD5" w:rsidRDefault="000236CA" w:rsidP="000236CA">
      <w:pPr>
        <w:pStyle w:val="a6"/>
        <w:adjustRightInd w:val="0"/>
        <w:snapToGrid w:val="0"/>
        <w:spacing w:before="0" w:beforeAutospacing="0" w:after="0" w:afterAutospacing="0" w:line="360" w:lineRule="auto"/>
        <w:ind w:left="1120" w:hangingChars="400" w:hanging="1120"/>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5</w:t>
      </w:r>
      <w:r w:rsidRPr="00435DD5">
        <w:rPr>
          <w:rFonts w:ascii="Arial Narrow" w:eastAsia="仿宋_GB2312" w:hAnsi="Arial Narrow" w:hint="eastAsia"/>
          <w:bCs/>
          <w:sz w:val="28"/>
          <w:szCs w:val="28"/>
        </w:rPr>
        <w:t>）我方同意提供按照学校可能要求的与报价有关的一切数据或资料</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完全理解学校不一定要接受最低价的报价或收到的任何报价。</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w:t>
      </w:r>
      <w:r w:rsidRPr="00435DD5">
        <w:rPr>
          <w:rFonts w:ascii="Arial Narrow" w:eastAsia="仿宋_GB2312" w:hAnsi="Arial Narrow" w:hint="eastAsia"/>
          <w:bCs/>
          <w:sz w:val="28"/>
          <w:szCs w:val="28"/>
        </w:rPr>
        <w:t>6</w:t>
      </w:r>
      <w:r w:rsidRPr="00435DD5">
        <w:rPr>
          <w:rFonts w:ascii="Arial Narrow" w:eastAsia="仿宋_GB2312" w:hAnsi="Arial Narrow" w:hint="eastAsia"/>
          <w:bCs/>
          <w:sz w:val="28"/>
          <w:szCs w:val="28"/>
        </w:rPr>
        <w:t>）与本报价有关的一切正式往来通讯请寄：</w:t>
      </w:r>
    </w:p>
    <w:p w:rsidR="000236CA" w:rsidRPr="00435DD5" w:rsidRDefault="000236CA" w:rsidP="000236CA">
      <w:pPr>
        <w:pStyle w:val="a6"/>
        <w:adjustRightInd w:val="0"/>
        <w:snapToGrid w:val="0"/>
        <w:spacing w:before="0" w:beforeAutospacing="0" w:after="0" w:afterAutospacing="0" w:line="360" w:lineRule="auto"/>
        <w:ind w:firstLineChars="500" w:firstLine="1400"/>
        <w:rPr>
          <w:rFonts w:ascii="Arial Narrow" w:eastAsia="仿宋_GB2312" w:hAnsi="Arial Narrow"/>
          <w:bCs/>
          <w:sz w:val="28"/>
          <w:szCs w:val="28"/>
        </w:rPr>
      </w:pPr>
      <w:r w:rsidRPr="00435DD5">
        <w:rPr>
          <w:rFonts w:ascii="Arial Narrow" w:eastAsia="仿宋_GB2312" w:hAnsi="Arial Narrow" w:hint="eastAsia"/>
          <w:bCs/>
          <w:sz w:val="28"/>
          <w:szCs w:val="28"/>
        </w:rPr>
        <w:t>地址：</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 </w:t>
      </w:r>
    </w:p>
    <w:p w:rsidR="000236CA" w:rsidRPr="00435DD5" w:rsidRDefault="000236CA" w:rsidP="000236CA">
      <w:pPr>
        <w:pStyle w:val="a6"/>
        <w:adjustRightInd w:val="0"/>
        <w:snapToGrid w:val="0"/>
        <w:spacing w:before="0" w:beforeAutospacing="0" w:after="0" w:afterAutospacing="0" w:line="360" w:lineRule="auto"/>
        <w:ind w:firstLineChars="500" w:firstLine="1400"/>
        <w:rPr>
          <w:rFonts w:ascii="Arial Narrow" w:eastAsia="仿宋_GB2312" w:hAnsi="Arial Narrow"/>
          <w:bCs/>
          <w:sz w:val="28"/>
          <w:szCs w:val="28"/>
        </w:rPr>
      </w:pPr>
      <w:r w:rsidRPr="00435DD5">
        <w:rPr>
          <w:rFonts w:ascii="Arial Narrow" w:eastAsia="仿宋_GB2312" w:hAnsi="Arial Narrow" w:hint="eastAsia"/>
          <w:bCs/>
          <w:sz w:val="28"/>
          <w:szCs w:val="28"/>
        </w:rPr>
        <w:t>邮编：</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 </w:t>
      </w:r>
      <w:r w:rsidRPr="00435DD5">
        <w:rPr>
          <w:rFonts w:ascii="Arial Narrow" w:eastAsia="仿宋_GB2312" w:hAnsi="Arial Narrow"/>
          <w:bCs/>
          <w:sz w:val="28"/>
          <w:szCs w:val="28"/>
        </w:rPr>
        <w:t xml:space="preserve"> </w:t>
      </w:r>
    </w:p>
    <w:p w:rsidR="000236CA" w:rsidRPr="00435DD5" w:rsidRDefault="000236CA" w:rsidP="000236CA">
      <w:pPr>
        <w:pStyle w:val="a6"/>
        <w:adjustRightInd w:val="0"/>
        <w:snapToGrid w:val="0"/>
        <w:spacing w:before="0" w:beforeAutospacing="0" w:after="0" w:afterAutospacing="0" w:line="360" w:lineRule="auto"/>
        <w:ind w:firstLineChars="500" w:firstLine="1400"/>
        <w:rPr>
          <w:rFonts w:ascii="Arial Narrow" w:eastAsia="仿宋_GB2312" w:hAnsi="Arial Narrow"/>
          <w:bCs/>
          <w:sz w:val="28"/>
          <w:szCs w:val="28"/>
        </w:rPr>
      </w:pPr>
      <w:r w:rsidRPr="00435DD5">
        <w:rPr>
          <w:rFonts w:ascii="Arial Narrow" w:eastAsia="仿宋_GB2312" w:hAnsi="Arial Narrow" w:hint="eastAsia"/>
          <w:bCs/>
          <w:sz w:val="28"/>
          <w:szCs w:val="28"/>
        </w:rPr>
        <w:t>电话：</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 </w:t>
      </w:r>
    </w:p>
    <w:p w:rsidR="000236CA" w:rsidRPr="00435DD5" w:rsidRDefault="000236CA" w:rsidP="000236CA">
      <w:pPr>
        <w:pStyle w:val="a6"/>
        <w:adjustRightInd w:val="0"/>
        <w:snapToGrid w:val="0"/>
        <w:spacing w:before="0" w:beforeAutospacing="0" w:after="0" w:afterAutospacing="0" w:line="360" w:lineRule="auto"/>
        <w:ind w:firstLineChars="500" w:firstLine="1400"/>
        <w:rPr>
          <w:rFonts w:ascii="Arial Narrow" w:eastAsia="仿宋_GB2312" w:hAnsi="Arial Narrow"/>
          <w:bCs/>
          <w:sz w:val="28"/>
          <w:szCs w:val="28"/>
        </w:rPr>
      </w:pPr>
      <w:r w:rsidRPr="00435DD5">
        <w:rPr>
          <w:rFonts w:ascii="Arial Narrow" w:eastAsia="仿宋_GB2312" w:hAnsi="Arial Narrow" w:hint="eastAsia"/>
          <w:bCs/>
          <w:sz w:val="28"/>
          <w:szCs w:val="28"/>
        </w:rPr>
        <w:t>传真：</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 </w:t>
      </w:r>
      <w:r w:rsidRPr="00435DD5">
        <w:rPr>
          <w:rFonts w:ascii="Arial Narrow" w:eastAsia="仿宋_GB2312" w:hAnsi="Arial Narrow"/>
          <w:bCs/>
          <w:sz w:val="28"/>
          <w:szCs w:val="28"/>
        </w:rPr>
        <w:t xml:space="preserve"> </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报价供应商全权代表姓名、职务（印刷体）</w:t>
      </w:r>
      <w:r>
        <w:rPr>
          <w:rFonts w:ascii="Arial Narrow" w:eastAsia="仿宋_GB2312" w:hAnsi="Arial Narrow" w:hint="eastAsia"/>
          <w:bCs/>
          <w:sz w:val="28"/>
          <w:szCs w:val="28"/>
          <w:u w:val="single"/>
        </w:rPr>
        <w:t xml:space="preserve">                       </w:t>
      </w:r>
    </w:p>
    <w:p w:rsidR="000236CA" w:rsidRPr="00435DD5" w:rsidRDefault="000236CA" w:rsidP="000236CA">
      <w:pPr>
        <w:pStyle w:val="a6"/>
        <w:adjustRightInd w:val="0"/>
        <w:snapToGrid w:val="0"/>
        <w:spacing w:before="0" w:beforeAutospacing="0" w:after="0" w:afterAutospacing="0"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 </w:t>
      </w:r>
      <w:r w:rsidRPr="00435DD5">
        <w:rPr>
          <w:rFonts w:ascii="Arial Narrow" w:eastAsia="仿宋_GB2312" w:hAnsi="Arial Narrow" w:hint="eastAsia"/>
          <w:bCs/>
          <w:sz w:val="28"/>
          <w:szCs w:val="28"/>
        </w:rPr>
        <w:t>报价供应商名称：</w:t>
      </w:r>
      <w:r>
        <w:rPr>
          <w:rFonts w:ascii="Arial Narrow" w:eastAsia="仿宋_GB2312" w:hAnsi="Arial Narrow" w:hint="eastAsia"/>
          <w:bCs/>
          <w:sz w:val="28"/>
          <w:szCs w:val="28"/>
          <w:u w:val="single"/>
        </w:rPr>
        <w:t xml:space="preserve">                                             </w:t>
      </w:r>
    </w:p>
    <w:p w:rsidR="000236CA" w:rsidRPr="00435DD5" w:rsidRDefault="000236CA" w:rsidP="000236CA">
      <w:pPr>
        <w:pStyle w:val="a6"/>
        <w:adjustRightInd w:val="0"/>
        <w:snapToGrid w:val="0"/>
        <w:spacing w:before="0" w:beforeAutospacing="0" w:after="0" w:afterAutospacing="0" w:line="360" w:lineRule="auto"/>
        <w:ind w:firstLine="480"/>
        <w:rPr>
          <w:rFonts w:ascii="Arial Narrow" w:eastAsia="仿宋_GB2312" w:hAnsi="Arial Narrow"/>
          <w:bCs/>
          <w:sz w:val="28"/>
          <w:szCs w:val="28"/>
        </w:rPr>
      </w:pPr>
      <w:r w:rsidRPr="00435DD5">
        <w:rPr>
          <w:rFonts w:ascii="Arial Narrow" w:eastAsia="仿宋_GB2312" w:hAnsi="Arial Narrow" w:hint="eastAsia"/>
          <w:bCs/>
          <w:sz w:val="28"/>
          <w:szCs w:val="28"/>
        </w:rPr>
        <w:t>（公章）：</w:t>
      </w:r>
      <w:r>
        <w:rPr>
          <w:rFonts w:ascii="Arial Narrow" w:eastAsia="仿宋_GB2312" w:hAnsi="Arial Narrow" w:hint="eastAsia"/>
          <w:bCs/>
          <w:sz w:val="28"/>
          <w:szCs w:val="28"/>
          <w:u w:val="single"/>
        </w:rPr>
        <w:t xml:space="preserve">                           </w:t>
      </w:r>
    </w:p>
    <w:p w:rsidR="000236CA" w:rsidRDefault="000236CA" w:rsidP="000236CA">
      <w:pPr>
        <w:pStyle w:val="a6"/>
        <w:adjustRightInd w:val="0"/>
        <w:snapToGrid w:val="0"/>
        <w:spacing w:before="0" w:beforeAutospacing="0" w:after="0" w:afterAutospacing="0" w:line="360" w:lineRule="auto"/>
        <w:ind w:firstLine="480"/>
        <w:rPr>
          <w:rFonts w:ascii="Arial Narrow" w:eastAsia="仿宋_GB2312" w:hAnsi="Arial Narrow"/>
          <w:bCs/>
          <w:sz w:val="28"/>
          <w:szCs w:val="28"/>
          <w:u w:val="single"/>
        </w:rPr>
      </w:pPr>
      <w:r w:rsidRPr="00435DD5">
        <w:rPr>
          <w:rFonts w:ascii="Arial Narrow" w:eastAsia="仿宋_GB2312" w:hAnsi="Arial Narrow" w:hint="eastAsia"/>
          <w:bCs/>
          <w:sz w:val="28"/>
          <w:szCs w:val="28"/>
        </w:rPr>
        <w:t>（法人章）：</w:t>
      </w:r>
      <w:r>
        <w:rPr>
          <w:rFonts w:ascii="Arial Narrow" w:eastAsia="仿宋_GB2312" w:hAnsi="Arial Narrow" w:hint="eastAsia"/>
          <w:bCs/>
          <w:sz w:val="28"/>
          <w:szCs w:val="28"/>
          <w:u w:val="single"/>
        </w:rPr>
        <w:t xml:space="preserve">                         </w:t>
      </w:r>
    </w:p>
    <w:p w:rsidR="000236CA" w:rsidRPr="00435DD5" w:rsidRDefault="000236CA" w:rsidP="000236CA">
      <w:pPr>
        <w:pStyle w:val="a6"/>
        <w:adjustRightInd w:val="0"/>
        <w:snapToGrid w:val="0"/>
        <w:spacing w:before="0" w:beforeAutospacing="0" w:after="0" w:afterAutospacing="0" w:line="360" w:lineRule="auto"/>
        <w:ind w:firstLine="480"/>
        <w:rPr>
          <w:rFonts w:ascii="Arial Narrow" w:eastAsia="仿宋_GB2312" w:hAnsi="Arial Narrow"/>
          <w:bCs/>
          <w:sz w:val="28"/>
          <w:szCs w:val="28"/>
        </w:rPr>
      </w:pPr>
      <w:r w:rsidRPr="00435DD5">
        <w:rPr>
          <w:rFonts w:ascii="Arial Narrow" w:eastAsia="仿宋_GB2312" w:hAnsi="Arial Narrow" w:hint="eastAsia"/>
          <w:bCs/>
          <w:sz w:val="28"/>
          <w:szCs w:val="28"/>
        </w:rPr>
        <w:t>全权代表签字：</w:t>
      </w:r>
      <w:r>
        <w:rPr>
          <w:rFonts w:ascii="Arial Narrow" w:eastAsia="仿宋_GB2312" w:hAnsi="Arial Narrow" w:hint="eastAsia"/>
          <w:bCs/>
          <w:sz w:val="28"/>
          <w:szCs w:val="28"/>
          <w:u w:val="single"/>
        </w:rPr>
        <w:t xml:space="preserve">                       </w:t>
      </w:r>
    </w:p>
    <w:p w:rsidR="000236CA" w:rsidRPr="00435DD5" w:rsidRDefault="000236CA" w:rsidP="000236CA">
      <w:pPr>
        <w:pStyle w:val="a6"/>
        <w:adjustRightInd w:val="0"/>
        <w:snapToGrid w:val="0"/>
        <w:spacing w:before="0" w:beforeAutospacing="0" w:after="0" w:afterAutospacing="0" w:line="360" w:lineRule="auto"/>
        <w:jc w:val="right"/>
        <w:rPr>
          <w:rFonts w:ascii="Arial Narrow" w:eastAsia="仿宋_GB2312" w:hAnsi="Arial Narrow"/>
          <w:bCs/>
          <w:sz w:val="28"/>
          <w:szCs w:val="28"/>
        </w:rPr>
      </w:pPr>
      <w:r w:rsidRPr="00435DD5">
        <w:rPr>
          <w:rFonts w:ascii="Arial Narrow" w:eastAsia="仿宋_GB2312" w:hAnsi="Arial Narrow" w:hint="eastAsia"/>
          <w:bCs/>
          <w:sz w:val="28"/>
          <w:szCs w:val="28"/>
        </w:rPr>
        <w:t xml:space="preserve">    </w:t>
      </w:r>
      <w:r w:rsidRPr="00435DD5">
        <w:rPr>
          <w:rFonts w:ascii="Arial Narrow" w:eastAsia="仿宋_GB2312" w:hAnsi="Arial Narrow" w:hint="eastAsia"/>
          <w:bCs/>
          <w:sz w:val="28"/>
          <w:szCs w:val="28"/>
        </w:rPr>
        <w:t>日期：</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年</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月</w:t>
      </w:r>
      <w:r>
        <w:rPr>
          <w:rFonts w:ascii="Arial Narrow" w:eastAsia="仿宋_GB2312" w:hAnsi="Arial Narrow" w:hint="eastAsia"/>
          <w:bCs/>
          <w:sz w:val="28"/>
          <w:szCs w:val="28"/>
          <w:u w:val="single"/>
        </w:rPr>
        <w:t xml:space="preserve">   </w:t>
      </w:r>
      <w:r w:rsidRPr="00435DD5">
        <w:rPr>
          <w:rFonts w:ascii="Arial Narrow" w:eastAsia="仿宋_GB2312" w:hAnsi="Arial Narrow" w:hint="eastAsia"/>
          <w:bCs/>
          <w:sz w:val="28"/>
          <w:szCs w:val="28"/>
        </w:rPr>
        <w:t>日</w:t>
      </w:r>
    </w:p>
    <w:p w:rsidR="000236CA" w:rsidRPr="00435DD5" w:rsidRDefault="000236CA" w:rsidP="000236CA">
      <w:pPr>
        <w:pStyle w:val="a3"/>
        <w:spacing w:line="360" w:lineRule="auto"/>
        <w:rPr>
          <w:rFonts w:ascii="Arial Narrow" w:eastAsia="仿宋_GB2312" w:hAnsi="Arial Narrow"/>
          <w:sz w:val="28"/>
          <w:szCs w:val="28"/>
        </w:rPr>
      </w:pPr>
    </w:p>
    <w:p w:rsidR="000236CA" w:rsidRPr="00435DD5" w:rsidRDefault="000236CA" w:rsidP="000236CA">
      <w:pPr>
        <w:pStyle w:val="a3"/>
        <w:spacing w:line="360" w:lineRule="auto"/>
        <w:rPr>
          <w:rFonts w:ascii="Arial Narrow" w:eastAsia="仿宋_GB2312" w:hAnsi="Arial Narrow"/>
          <w:sz w:val="28"/>
          <w:szCs w:val="28"/>
        </w:rPr>
      </w:pPr>
    </w:p>
    <w:p w:rsidR="000236CA" w:rsidRPr="00435DD5" w:rsidRDefault="000236CA" w:rsidP="000236CA">
      <w:pPr>
        <w:pStyle w:val="a3"/>
        <w:spacing w:line="360" w:lineRule="auto"/>
        <w:rPr>
          <w:rFonts w:ascii="Arial Narrow" w:eastAsia="仿宋_GB2312" w:hAnsi="Arial Narrow"/>
          <w:sz w:val="28"/>
          <w:szCs w:val="28"/>
        </w:rPr>
        <w:sectPr w:rsidR="000236CA" w:rsidRPr="00435DD5" w:rsidSect="006A0064">
          <w:pgSz w:w="11906" w:h="16838"/>
          <w:pgMar w:top="1843" w:right="1474" w:bottom="1701" w:left="1474" w:header="851" w:footer="992" w:gutter="0"/>
          <w:cols w:space="720"/>
          <w:docGrid w:linePitch="286"/>
        </w:sectPr>
      </w:pPr>
    </w:p>
    <w:p w:rsidR="000236CA" w:rsidRPr="00435DD5" w:rsidRDefault="000236CA" w:rsidP="000236CA">
      <w:pPr>
        <w:pStyle w:val="a6"/>
        <w:spacing w:before="0" w:beforeAutospacing="0" w:after="0" w:afterAutospacing="0" w:line="360" w:lineRule="auto"/>
        <w:rPr>
          <w:rFonts w:ascii="Arial Narrow" w:eastAsia="仿宋_GB2312" w:hAnsi="Arial Narrow"/>
          <w:sz w:val="28"/>
          <w:szCs w:val="28"/>
        </w:rPr>
      </w:pPr>
      <w:r w:rsidRPr="00435DD5">
        <w:rPr>
          <w:rFonts w:ascii="Arial Narrow" w:eastAsia="仿宋_GB2312" w:hAnsi="Arial Narrow" w:hint="eastAsia"/>
          <w:sz w:val="28"/>
          <w:szCs w:val="28"/>
        </w:rPr>
        <w:lastRenderedPageBreak/>
        <w:t>附件</w:t>
      </w:r>
      <w:r w:rsidRPr="00435DD5">
        <w:rPr>
          <w:rFonts w:ascii="Arial Narrow" w:eastAsia="仿宋_GB2312" w:hAnsi="Arial Narrow" w:hint="eastAsia"/>
          <w:sz w:val="28"/>
          <w:szCs w:val="28"/>
        </w:rPr>
        <w:t>1</w:t>
      </w:r>
    </w:p>
    <w:p w:rsidR="000236CA" w:rsidRPr="00435DD5" w:rsidRDefault="000236CA" w:rsidP="000236CA">
      <w:pPr>
        <w:adjustRightInd w:val="0"/>
        <w:snapToGrid w:val="0"/>
        <w:spacing w:afterLines="150" w:after="360" w:line="360" w:lineRule="auto"/>
        <w:jc w:val="center"/>
        <w:rPr>
          <w:rFonts w:ascii="Arial Narrow" w:eastAsia="仿宋_GB2312" w:hAnsi="Arial Narrow"/>
          <w:b/>
          <w:bCs/>
          <w:sz w:val="32"/>
          <w:szCs w:val="32"/>
        </w:rPr>
      </w:pPr>
      <w:r w:rsidRPr="00435DD5">
        <w:rPr>
          <w:rFonts w:ascii="Arial Narrow" w:eastAsia="仿宋_GB2312" w:hAnsi="Arial Narrow" w:hint="eastAsia"/>
          <w:b/>
          <w:bCs/>
          <w:sz w:val="32"/>
          <w:szCs w:val="32"/>
        </w:rPr>
        <w:t>报价一览表</w:t>
      </w:r>
    </w:p>
    <w:p w:rsidR="000236CA" w:rsidRPr="00435DD5" w:rsidRDefault="000236CA" w:rsidP="000236CA">
      <w:pPr>
        <w:pStyle w:val="a3"/>
        <w:tabs>
          <w:tab w:val="left" w:pos="2520"/>
          <w:tab w:val="left" w:pos="2700"/>
        </w:tabs>
        <w:spacing w:before="0" w:beforeAutospacing="0" w:after="0" w:afterAutospacing="0" w:line="360" w:lineRule="auto"/>
        <w:rPr>
          <w:rFonts w:ascii="Arial Narrow" w:eastAsia="仿宋_GB2312" w:hAnsi="Arial Narrow"/>
          <w:bCs/>
          <w:sz w:val="28"/>
          <w:szCs w:val="28"/>
        </w:rPr>
      </w:pPr>
    </w:p>
    <w:p w:rsidR="000236CA" w:rsidRDefault="000236CA" w:rsidP="000236CA">
      <w:pPr>
        <w:pStyle w:val="a3"/>
        <w:tabs>
          <w:tab w:val="left" w:pos="2520"/>
          <w:tab w:val="left" w:pos="2700"/>
        </w:tabs>
        <w:spacing w:before="0" w:beforeAutospacing="0" w:after="0" w:afterAutospacing="0" w:line="360" w:lineRule="auto"/>
        <w:rPr>
          <w:rFonts w:ascii="Arial Narrow" w:eastAsia="仿宋_GB2312" w:hAnsi="Arial Narrow"/>
          <w:bCs/>
          <w:sz w:val="28"/>
          <w:szCs w:val="28"/>
          <w:u w:val="single"/>
        </w:rPr>
      </w:pPr>
      <w:r w:rsidRPr="00435DD5">
        <w:rPr>
          <w:rFonts w:ascii="Arial Narrow" w:eastAsia="仿宋_GB2312" w:hAnsi="Arial Narrow" w:hint="eastAsia"/>
          <w:bCs/>
          <w:sz w:val="28"/>
          <w:szCs w:val="28"/>
        </w:rPr>
        <w:t>报价供应商全称：</w:t>
      </w:r>
      <w:r>
        <w:rPr>
          <w:rFonts w:ascii="Arial Narrow" w:eastAsia="仿宋_GB2312" w:hAnsi="Arial Narrow" w:hint="eastAsia"/>
          <w:bCs/>
          <w:sz w:val="28"/>
          <w:szCs w:val="28"/>
          <w:u w:val="single"/>
        </w:rPr>
        <w:t xml:space="preserve">                          </w:t>
      </w:r>
    </w:p>
    <w:p w:rsidR="000236CA" w:rsidRPr="00435DD5" w:rsidRDefault="000236CA" w:rsidP="000236CA">
      <w:pPr>
        <w:pStyle w:val="a3"/>
        <w:tabs>
          <w:tab w:val="left" w:pos="2520"/>
          <w:tab w:val="left" w:pos="2700"/>
        </w:tabs>
        <w:spacing w:before="0" w:beforeAutospacing="0" w:after="0" w:afterAutospacing="0" w:line="360" w:lineRule="auto"/>
        <w:jc w:val="right"/>
        <w:rPr>
          <w:rFonts w:ascii="Arial Narrow" w:eastAsia="仿宋_GB2312" w:hAnsi="Arial Narrow"/>
          <w:bCs/>
          <w:sz w:val="28"/>
          <w:szCs w:val="28"/>
        </w:rPr>
      </w:pPr>
      <w:r w:rsidRPr="00435DD5">
        <w:rPr>
          <w:rFonts w:ascii="Arial Narrow" w:eastAsia="仿宋_GB2312" w:hAnsi="Arial Narrow" w:hint="eastAsia"/>
          <w:bCs/>
          <w:sz w:val="28"/>
          <w:szCs w:val="28"/>
        </w:rPr>
        <w:t>货币单位：元（人民币）</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87"/>
        <w:gridCol w:w="2503"/>
        <w:gridCol w:w="2670"/>
      </w:tblGrid>
      <w:tr w:rsidR="000236CA" w:rsidRPr="00435DD5" w:rsidTr="00D5068B">
        <w:trPr>
          <w:trHeight w:val="1006"/>
        </w:trPr>
        <w:tc>
          <w:tcPr>
            <w:tcW w:w="846" w:type="dxa"/>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pStyle w:val="a3"/>
              <w:spacing w:line="360" w:lineRule="auto"/>
              <w:jc w:val="center"/>
              <w:rPr>
                <w:rFonts w:ascii="Arial Narrow" w:eastAsia="仿宋_GB2312" w:hAnsi="Arial Narrow"/>
                <w:bCs/>
                <w:sz w:val="28"/>
                <w:szCs w:val="28"/>
              </w:rPr>
            </w:pPr>
            <w:r w:rsidRPr="00435DD5">
              <w:rPr>
                <w:rFonts w:ascii="Arial Narrow" w:eastAsia="仿宋_GB2312" w:hAnsi="Arial Narrow" w:hint="eastAsia"/>
                <w:bCs/>
                <w:sz w:val="28"/>
                <w:szCs w:val="28"/>
              </w:rPr>
              <w:t>序号</w:t>
            </w:r>
          </w:p>
        </w:tc>
        <w:tc>
          <w:tcPr>
            <w:tcW w:w="3187" w:type="dxa"/>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widowControl/>
              <w:spacing w:line="360" w:lineRule="auto"/>
              <w:jc w:val="center"/>
              <w:rPr>
                <w:rFonts w:ascii="Arial Narrow" w:eastAsia="仿宋_GB2312" w:hAnsi="Arial Narrow"/>
                <w:bCs/>
                <w:sz w:val="28"/>
                <w:szCs w:val="28"/>
              </w:rPr>
            </w:pPr>
            <w:r w:rsidRPr="00435DD5">
              <w:rPr>
                <w:rFonts w:ascii="Arial Narrow" w:eastAsia="仿宋_GB2312" w:hAnsi="Arial Narrow" w:cs="宋体" w:hint="eastAsia"/>
                <w:kern w:val="0"/>
                <w:sz w:val="28"/>
                <w:szCs w:val="28"/>
              </w:rPr>
              <w:t>项目名称</w:t>
            </w:r>
          </w:p>
        </w:tc>
        <w:tc>
          <w:tcPr>
            <w:tcW w:w="5173" w:type="dxa"/>
            <w:gridSpan w:val="2"/>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widowControl/>
              <w:spacing w:line="360" w:lineRule="auto"/>
              <w:rPr>
                <w:rFonts w:ascii="Arial Narrow" w:eastAsia="仿宋_GB2312" w:hAnsi="Arial Narrow"/>
                <w:bCs/>
                <w:sz w:val="28"/>
                <w:szCs w:val="28"/>
              </w:rPr>
            </w:pPr>
          </w:p>
        </w:tc>
      </w:tr>
      <w:tr w:rsidR="000236CA" w:rsidRPr="00435DD5" w:rsidTr="00D5068B">
        <w:trPr>
          <w:cantSplit/>
          <w:trHeight w:val="1006"/>
        </w:trPr>
        <w:tc>
          <w:tcPr>
            <w:tcW w:w="846" w:type="dxa"/>
            <w:vMerge w:val="restart"/>
            <w:tcBorders>
              <w:top w:val="single" w:sz="4" w:space="0" w:color="auto"/>
              <w:left w:val="single" w:sz="4" w:space="0" w:color="auto"/>
              <w:right w:val="single" w:sz="4" w:space="0" w:color="auto"/>
            </w:tcBorders>
            <w:vAlign w:val="center"/>
          </w:tcPr>
          <w:p w:rsidR="000236CA" w:rsidRPr="00435DD5" w:rsidRDefault="000236CA" w:rsidP="00D5068B">
            <w:pPr>
              <w:pStyle w:val="a3"/>
              <w:spacing w:line="360" w:lineRule="auto"/>
              <w:jc w:val="center"/>
              <w:rPr>
                <w:rFonts w:ascii="Arial Narrow" w:eastAsia="仿宋_GB2312" w:hAnsi="Arial Narrow"/>
                <w:bCs/>
                <w:sz w:val="28"/>
                <w:szCs w:val="28"/>
              </w:rPr>
            </w:pPr>
            <w:r w:rsidRPr="00435DD5">
              <w:rPr>
                <w:rFonts w:ascii="Arial Narrow" w:eastAsia="仿宋_GB2312" w:hAnsi="Arial Narrow" w:hint="eastAsia"/>
                <w:bCs/>
                <w:sz w:val="28"/>
                <w:szCs w:val="28"/>
              </w:rPr>
              <w:t>1</w:t>
            </w:r>
          </w:p>
        </w:tc>
        <w:tc>
          <w:tcPr>
            <w:tcW w:w="3187" w:type="dxa"/>
            <w:vMerge w:val="restart"/>
            <w:tcBorders>
              <w:top w:val="single" w:sz="4" w:space="0" w:color="auto"/>
              <w:left w:val="single" w:sz="4" w:space="0" w:color="auto"/>
              <w:right w:val="single" w:sz="4" w:space="0" w:color="auto"/>
            </w:tcBorders>
            <w:vAlign w:val="center"/>
          </w:tcPr>
          <w:p w:rsidR="000236CA" w:rsidRPr="00435DD5" w:rsidRDefault="000236CA" w:rsidP="00D5068B">
            <w:pPr>
              <w:widowControl/>
              <w:spacing w:line="360" w:lineRule="auto"/>
              <w:jc w:val="center"/>
              <w:rPr>
                <w:rFonts w:ascii="Arial Narrow" w:eastAsia="仿宋_GB2312" w:hAnsi="Arial Narrow" w:cs="宋体"/>
                <w:kern w:val="0"/>
                <w:sz w:val="28"/>
                <w:szCs w:val="28"/>
              </w:rPr>
            </w:pPr>
            <w:r w:rsidRPr="00435DD5">
              <w:rPr>
                <w:rFonts w:ascii="Arial Narrow" w:eastAsia="仿宋_GB2312" w:hAnsi="Arial Narrow" w:hint="eastAsia"/>
                <w:bCs/>
                <w:sz w:val="28"/>
                <w:szCs w:val="28"/>
              </w:rPr>
              <w:t>总报价</w:t>
            </w:r>
          </w:p>
        </w:tc>
        <w:tc>
          <w:tcPr>
            <w:tcW w:w="2503" w:type="dxa"/>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tabs>
                <w:tab w:val="left" w:pos="12285"/>
              </w:tabs>
              <w:spacing w:line="360" w:lineRule="auto"/>
              <w:jc w:val="center"/>
              <w:rPr>
                <w:rFonts w:ascii="Arial Narrow" w:eastAsia="仿宋_GB2312" w:hAnsi="Arial Narrow" w:cs="宋体"/>
                <w:kern w:val="0"/>
                <w:sz w:val="28"/>
                <w:szCs w:val="28"/>
              </w:rPr>
            </w:pPr>
            <w:r w:rsidRPr="00435DD5">
              <w:rPr>
                <w:rFonts w:ascii="Arial Narrow" w:eastAsia="仿宋_GB2312" w:hAnsi="Arial Narrow" w:hint="eastAsia"/>
                <w:bCs/>
                <w:sz w:val="28"/>
                <w:szCs w:val="28"/>
              </w:rPr>
              <w:t>小写</w:t>
            </w:r>
          </w:p>
        </w:tc>
        <w:tc>
          <w:tcPr>
            <w:tcW w:w="2670" w:type="dxa"/>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widowControl/>
              <w:spacing w:line="360" w:lineRule="auto"/>
              <w:jc w:val="center"/>
              <w:rPr>
                <w:rFonts w:ascii="Arial Narrow" w:eastAsia="仿宋_GB2312" w:hAnsi="Arial Narrow" w:cs="宋体"/>
                <w:kern w:val="0"/>
                <w:sz w:val="28"/>
                <w:szCs w:val="28"/>
              </w:rPr>
            </w:pPr>
          </w:p>
        </w:tc>
      </w:tr>
      <w:tr w:rsidR="000236CA" w:rsidRPr="00435DD5" w:rsidTr="00D5068B">
        <w:trPr>
          <w:cantSplit/>
          <w:trHeight w:val="1006"/>
        </w:trPr>
        <w:tc>
          <w:tcPr>
            <w:tcW w:w="846" w:type="dxa"/>
            <w:vMerge/>
            <w:tcBorders>
              <w:left w:val="single" w:sz="4" w:space="0" w:color="auto"/>
              <w:bottom w:val="single" w:sz="4" w:space="0" w:color="auto"/>
              <w:right w:val="single" w:sz="4" w:space="0" w:color="auto"/>
            </w:tcBorders>
            <w:vAlign w:val="center"/>
          </w:tcPr>
          <w:p w:rsidR="000236CA" w:rsidRPr="00435DD5" w:rsidRDefault="000236CA" w:rsidP="00D5068B">
            <w:pPr>
              <w:pStyle w:val="a3"/>
              <w:spacing w:line="360" w:lineRule="auto"/>
              <w:jc w:val="center"/>
              <w:rPr>
                <w:rFonts w:ascii="Arial Narrow" w:eastAsia="仿宋_GB2312" w:hAnsi="Arial Narrow"/>
                <w:bCs/>
                <w:sz w:val="28"/>
                <w:szCs w:val="28"/>
              </w:rPr>
            </w:pPr>
          </w:p>
        </w:tc>
        <w:tc>
          <w:tcPr>
            <w:tcW w:w="3187" w:type="dxa"/>
            <w:vMerge/>
            <w:tcBorders>
              <w:left w:val="single" w:sz="4" w:space="0" w:color="auto"/>
              <w:bottom w:val="single" w:sz="4" w:space="0" w:color="auto"/>
              <w:right w:val="single" w:sz="4" w:space="0" w:color="auto"/>
            </w:tcBorders>
            <w:vAlign w:val="center"/>
          </w:tcPr>
          <w:p w:rsidR="000236CA" w:rsidRPr="00435DD5" w:rsidRDefault="000236CA" w:rsidP="00D5068B">
            <w:pPr>
              <w:widowControl/>
              <w:spacing w:line="360" w:lineRule="auto"/>
              <w:jc w:val="center"/>
              <w:rPr>
                <w:rFonts w:ascii="Arial Narrow" w:eastAsia="仿宋_GB2312" w:hAnsi="Arial Narrow" w:cs="宋体"/>
                <w:kern w:val="0"/>
                <w:sz w:val="28"/>
                <w:szCs w:val="28"/>
              </w:rPr>
            </w:pPr>
          </w:p>
        </w:tc>
        <w:tc>
          <w:tcPr>
            <w:tcW w:w="2503" w:type="dxa"/>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tabs>
                <w:tab w:val="left" w:pos="12285"/>
              </w:tabs>
              <w:spacing w:line="360" w:lineRule="auto"/>
              <w:jc w:val="center"/>
              <w:rPr>
                <w:rFonts w:ascii="Arial Narrow" w:eastAsia="仿宋_GB2312" w:hAnsi="Arial Narrow" w:cs="宋体"/>
                <w:kern w:val="0"/>
                <w:sz w:val="28"/>
                <w:szCs w:val="28"/>
              </w:rPr>
            </w:pPr>
            <w:r w:rsidRPr="00435DD5">
              <w:rPr>
                <w:rFonts w:ascii="Arial Narrow" w:eastAsia="仿宋_GB2312" w:hAnsi="Arial Narrow" w:hint="eastAsia"/>
                <w:bCs/>
                <w:sz w:val="28"/>
                <w:szCs w:val="28"/>
              </w:rPr>
              <w:t>大写</w:t>
            </w:r>
          </w:p>
        </w:tc>
        <w:tc>
          <w:tcPr>
            <w:tcW w:w="2670" w:type="dxa"/>
            <w:tcBorders>
              <w:top w:val="single" w:sz="4" w:space="0" w:color="auto"/>
              <w:left w:val="single" w:sz="4" w:space="0" w:color="auto"/>
              <w:bottom w:val="single" w:sz="4" w:space="0" w:color="auto"/>
              <w:right w:val="single" w:sz="4" w:space="0" w:color="auto"/>
            </w:tcBorders>
            <w:vAlign w:val="center"/>
          </w:tcPr>
          <w:p w:rsidR="000236CA" w:rsidRPr="00435DD5" w:rsidRDefault="000236CA" w:rsidP="00D5068B">
            <w:pPr>
              <w:widowControl/>
              <w:spacing w:line="360" w:lineRule="auto"/>
              <w:jc w:val="center"/>
              <w:rPr>
                <w:rFonts w:ascii="Arial Narrow" w:eastAsia="仿宋_GB2312" w:hAnsi="Arial Narrow" w:cs="宋体"/>
                <w:kern w:val="0"/>
                <w:sz w:val="28"/>
                <w:szCs w:val="28"/>
              </w:rPr>
            </w:pPr>
          </w:p>
        </w:tc>
      </w:tr>
    </w:tbl>
    <w:p w:rsidR="000236CA" w:rsidRPr="00435DD5" w:rsidRDefault="000236CA" w:rsidP="000236CA">
      <w:pPr>
        <w:pStyle w:val="a3"/>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注：以上报价包含本项目所产生的一切费用，报价</w:t>
      </w:r>
      <w:r w:rsidRPr="00435DD5">
        <w:rPr>
          <w:rFonts w:ascii="Arial Narrow" w:eastAsia="仿宋_GB2312" w:hAnsi="Arial Narrow" w:hint="eastAsia"/>
          <w:spacing w:val="8"/>
          <w:sz w:val="28"/>
          <w:szCs w:val="28"/>
        </w:rPr>
        <w:t>精确到“元”</w:t>
      </w:r>
      <w:r w:rsidRPr="00435DD5">
        <w:rPr>
          <w:rFonts w:ascii="Arial Narrow" w:eastAsia="仿宋_GB2312" w:hAnsi="Arial Narrow" w:hint="eastAsia"/>
          <w:sz w:val="28"/>
          <w:szCs w:val="28"/>
        </w:rPr>
        <w:t>。</w:t>
      </w:r>
    </w:p>
    <w:p w:rsidR="000236CA" w:rsidRPr="00435DD5" w:rsidRDefault="000236CA" w:rsidP="000236CA">
      <w:pPr>
        <w:pStyle w:val="a3"/>
        <w:spacing w:line="360" w:lineRule="auto"/>
        <w:rPr>
          <w:rFonts w:ascii="Arial Narrow" w:eastAsia="仿宋_GB2312" w:hAnsi="Arial Narrow"/>
          <w:bCs/>
          <w:sz w:val="28"/>
          <w:szCs w:val="28"/>
        </w:rPr>
      </w:pPr>
    </w:p>
    <w:p w:rsidR="000236CA" w:rsidRPr="00435DD5" w:rsidRDefault="000236CA" w:rsidP="000236CA">
      <w:pPr>
        <w:spacing w:line="360" w:lineRule="auto"/>
        <w:rPr>
          <w:rFonts w:ascii="Arial Narrow" w:eastAsia="仿宋_GB2312" w:hAnsi="Arial Narrow"/>
          <w:sz w:val="28"/>
          <w:szCs w:val="28"/>
        </w:rPr>
      </w:pPr>
      <w:r w:rsidRPr="00435DD5">
        <w:rPr>
          <w:rFonts w:ascii="Arial Narrow" w:eastAsia="仿宋_GB2312" w:hAnsi="Arial Narrow" w:hint="eastAsia"/>
          <w:bCs/>
          <w:sz w:val="28"/>
          <w:szCs w:val="28"/>
        </w:rPr>
        <w:t>报价供应商名称（公章）：</w:t>
      </w:r>
    </w:p>
    <w:p w:rsidR="000236CA" w:rsidRPr="00435DD5" w:rsidRDefault="000236CA" w:rsidP="000236CA">
      <w:pPr>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报价供应商法定代表或其授权人：（签字或盖章）</w:t>
      </w:r>
    </w:p>
    <w:p w:rsidR="000236CA" w:rsidRPr="00435DD5" w:rsidRDefault="000236CA" w:rsidP="000236CA">
      <w:pPr>
        <w:spacing w:line="360" w:lineRule="auto"/>
        <w:rPr>
          <w:rFonts w:ascii="Arial Narrow" w:eastAsia="仿宋_GB2312" w:hAnsi="Arial Narrow"/>
          <w:spacing w:val="20"/>
          <w:sz w:val="28"/>
          <w:szCs w:val="28"/>
        </w:rPr>
      </w:pPr>
    </w:p>
    <w:p w:rsidR="000236CA" w:rsidRPr="00435DD5" w:rsidRDefault="000236CA" w:rsidP="000236CA">
      <w:pPr>
        <w:pStyle w:val="a5"/>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rsidR="000236CA" w:rsidRPr="00435DD5" w:rsidRDefault="000236CA" w:rsidP="000236CA">
      <w:pPr>
        <w:pStyle w:val="a3"/>
        <w:spacing w:before="0" w:beforeAutospacing="0" w:after="0" w:afterAutospacing="0" w:line="360" w:lineRule="auto"/>
        <w:rPr>
          <w:rFonts w:ascii="Arial Narrow" w:eastAsia="仿宋_GB2312" w:hAnsi="Arial Narrow"/>
          <w:sz w:val="28"/>
          <w:szCs w:val="28"/>
        </w:rPr>
      </w:pPr>
      <w:r w:rsidRPr="00435DD5">
        <w:rPr>
          <w:rFonts w:ascii="Arial Narrow" w:eastAsia="仿宋_GB2312" w:hAnsi="Arial Narrow"/>
          <w:b/>
          <w:sz w:val="28"/>
          <w:szCs w:val="28"/>
        </w:rPr>
        <w:br w:type="page"/>
      </w:r>
      <w:r w:rsidRPr="00435DD5">
        <w:rPr>
          <w:rFonts w:ascii="Arial Narrow" w:eastAsia="仿宋_GB2312" w:hAnsi="Arial Narrow" w:hint="eastAsia"/>
          <w:sz w:val="28"/>
          <w:szCs w:val="28"/>
        </w:rPr>
        <w:lastRenderedPageBreak/>
        <w:t>附件</w:t>
      </w:r>
      <w:r w:rsidRPr="00435DD5">
        <w:rPr>
          <w:rFonts w:ascii="Arial Narrow" w:eastAsia="仿宋_GB2312" w:hAnsi="Arial Narrow" w:hint="eastAsia"/>
          <w:sz w:val="28"/>
          <w:szCs w:val="28"/>
        </w:rPr>
        <w:t>2</w:t>
      </w:r>
    </w:p>
    <w:p w:rsidR="000236CA" w:rsidRPr="00435DD5" w:rsidRDefault="000236CA" w:rsidP="000236CA">
      <w:pPr>
        <w:pStyle w:val="a3"/>
        <w:spacing w:before="0" w:beforeAutospacing="0" w:after="0" w:afterAutospacing="0" w:line="360" w:lineRule="auto"/>
        <w:jc w:val="center"/>
        <w:rPr>
          <w:rFonts w:ascii="Arial Narrow" w:eastAsia="仿宋_GB2312" w:hAnsi="Arial Narrow"/>
          <w:b/>
          <w:bCs/>
          <w:sz w:val="32"/>
          <w:szCs w:val="32"/>
        </w:rPr>
      </w:pPr>
      <w:r w:rsidRPr="00435DD5">
        <w:rPr>
          <w:rFonts w:ascii="Arial Narrow" w:eastAsia="仿宋_GB2312" w:hAnsi="Arial Narrow" w:hint="eastAsia"/>
          <w:b/>
          <w:bCs/>
          <w:sz w:val="32"/>
          <w:szCs w:val="32"/>
        </w:rPr>
        <w:t>报价明细表（格式可自拟）</w:t>
      </w:r>
    </w:p>
    <w:p w:rsidR="000236CA" w:rsidRPr="00435DD5" w:rsidRDefault="000236CA" w:rsidP="000236CA">
      <w:pPr>
        <w:pStyle w:val="a3"/>
        <w:tabs>
          <w:tab w:val="left" w:pos="2520"/>
          <w:tab w:val="left" w:pos="2700"/>
        </w:tabs>
        <w:spacing w:before="0" w:beforeAutospacing="0" w:after="0" w:afterAutospacing="0" w:line="360" w:lineRule="auto"/>
        <w:rPr>
          <w:rFonts w:ascii="Arial Narrow" w:eastAsia="仿宋_GB2312" w:hAnsi="Arial Narrow"/>
          <w:bCs/>
          <w:sz w:val="28"/>
          <w:szCs w:val="28"/>
        </w:rPr>
      </w:pPr>
    </w:p>
    <w:p w:rsidR="000236CA" w:rsidRDefault="000236CA" w:rsidP="000236CA">
      <w:pPr>
        <w:pStyle w:val="a3"/>
        <w:tabs>
          <w:tab w:val="left" w:pos="2520"/>
          <w:tab w:val="left" w:pos="2700"/>
        </w:tabs>
        <w:spacing w:before="0" w:beforeAutospacing="0" w:after="0" w:afterAutospacing="0" w:line="360" w:lineRule="auto"/>
        <w:rPr>
          <w:rFonts w:ascii="Arial Narrow" w:eastAsia="仿宋_GB2312" w:hAnsi="Arial Narrow"/>
          <w:bCs/>
          <w:sz w:val="28"/>
          <w:szCs w:val="28"/>
          <w:u w:val="single"/>
        </w:rPr>
      </w:pPr>
      <w:r w:rsidRPr="00435DD5">
        <w:rPr>
          <w:rFonts w:ascii="Arial Narrow" w:eastAsia="仿宋_GB2312" w:hAnsi="Arial Narrow" w:hint="eastAsia"/>
          <w:bCs/>
          <w:sz w:val="28"/>
          <w:szCs w:val="28"/>
        </w:rPr>
        <w:t>报价供应商全称：</w:t>
      </w:r>
      <w:r>
        <w:rPr>
          <w:rFonts w:ascii="Arial Narrow" w:eastAsia="仿宋_GB2312" w:hAnsi="Arial Narrow" w:hint="eastAsia"/>
          <w:bCs/>
          <w:sz w:val="28"/>
          <w:szCs w:val="28"/>
          <w:u w:val="single"/>
        </w:rPr>
        <w:t xml:space="preserve">                     </w:t>
      </w:r>
    </w:p>
    <w:p w:rsidR="000236CA" w:rsidRPr="00435DD5" w:rsidRDefault="000236CA" w:rsidP="000236CA">
      <w:pPr>
        <w:pStyle w:val="a3"/>
        <w:tabs>
          <w:tab w:val="left" w:pos="2520"/>
          <w:tab w:val="left" w:pos="2700"/>
        </w:tabs>
        <w:spacing w:before="0" w:beforeAutospacing="0" w:after="0" w:afterAutospacing="0" w:line="360" w:lineRule="auto"/>
        <w:jc w:val="right"/>
        <w:rPr>
          <w:rFonts w:ascii="Arial Narrow" w:eastAsia="仿宋_GB2312" w:hAnsi="Arial Narrow"/>
          <w:sz w:val="28"/>
          <w:szCs w:val="28"/>
        </w:rPr>
      </w:pPr>
      <w:r w:rsidRPr="00435DD5">
        <w:rPr>
          <w:rFonts w:ascii="Arial Narrow" w:eastAsia="仿宋_GB2312" w:hAnsi="Arial Narrow" w:hint="eastAsia"/>
          <w:bCs/>
          <w:sz w:val="28"/>
          <w:szCs w:val="28"/>
        </w:rPr>
        <w:t>货币单位：元（人民币）</w:t>
      </w:r>
    </w:p>
    <w:p w:rsidR="000236CA" w:rsidRPr="00435DD5" w:rsidRDefault="000236CA" w:rsidP="000236CA">
      <w:pPr>
        <w:spacing w:line="360" w:lineRule="auto"/>
        <w:rPr>
          <w:rFonts w:ascii="Arial Narrow" w:eastAsia="仿宋_GB2312" w:hAnsi="Arial Narrow"/>
          <w:sz w:val="28"/>
          <w:szCs w:val="28"/>
        </w:rPr>
      </w:pPr>
    </w:p>
    <w:p w:rsidR="000236CA" w:rsidRPr="00435DD5" w:rsidRDefault="000236CA" w:rsidP="000236CA">
      <w:pPr>
        <w:spacing w:line="360" w:lineRule="auto"/>
        <w:rPr>
          <w:rFonts w:ascii="Arial Narrow" w:eastAsia="仿宋_GB2312" w:hAnsi="Arial Narrow"/>
          <w:sz w:val="28"/>
          <w:szCs w:val="28"/>
        </w:rPr>
      </w:pPr>
    </w:p>
    <w:p w:rsidR="000236CA" w:rsidRPr="00435DD5" w:rsidRDefault="000236CA" w:rsidP="000236CA">
      <w:pPr>
        <w:spacing w:line="360" w:lineRule="auto"/>
        <w:rPr>
          <w:rFonts w:ascii="Arial Narrow" w:eastAsia="仿宋_GB2312" w:hAnsi="Arial Narrow"/>
          <w:sz w:val="28"/>
          <w:szCs w:val="28"/>
        </w:rPr>
      </w:pPr>
    </w:p>
    <w:p w:rsidR="000236CA" w:rsidRPr="00435DD5" w:rsidRDefault="000236CA" w:rsidP="000236CA">
      <w:pPr>
        <w:spacing w:line="360" w:lineRule="auto"/>
        <w:ind w:firstLineChars="50" w:firstLine="140"/>
        <w:rPr>
          <w:rFonts w:ascii="Arial Narrow" w:eastAsia="仿宋_GB2312" w:hAnsi="Arial Narrow" w:cs="新宋体"/>
          <w:sz w:val="28"/>
          <w:szCs w:val="28"/>
        </w:rPr>
      </w:pPr>
      <w:r w:rsidRPr="00435DD5">
        <w:rPr>
          <w:rFonts w:ascii="Arial Narrow" w:eastAsia="仿宋_GB2312" w:hAnsi="Arial Narrow"/>
          <w:sz w:val="28"/>
          <w:szCs w:val="28"/>
        </w:rPr>
        <w:t>注：此表的总报价为</w:t>
      </w:r>
      <w:r w:rsidRPr="00435DD5">
        <w:rPr>
          <w:rFonts w:ascii="Arial Narrow" w:eastAsia="仿宋_GB2312" w:hAnsi="Arial Narrow" w:hint="eastAsia"/>
          <w:sz w:val="28"/>
          <w:szCs w:val="28"/>
        </w:rPr>
        <w:t>采购人支付给成交供应商完成整个合同的所有费用。</w:t>
      </w:r>
      <w:r w:rsidRPr="00435DD5">
        <w:rPr>
          <w:rFonts w:ascii="Arial Narrow" w:eastAsia="仿宋_GB2312" w:hAnsi="Arial Narrow" w:cs="新宋体" w:hint="eastAsia"/>
          <w:sz w:val="28"/>
          <w:szCs w:val="28"/>
        </w:rPr>
        <w:t>包括</w:t>
      </w:r>
      <w:r w:rsidRPr="00435DD5">
        <w:rPr>
          <w:rFonts w:ascii="Arial Narrow" w:eastAsia="仿宋_GB2312" w:hAnsi="Arial Narrow" w:hint="eastAsia"/>
          <w:sz w:val="28"/>
          <w:szCs w:val="28"/>
        </w:rPr>
        <w:t>相关税费、合同实施过程中应预见和不可预见费用等的全部费用。</w:t>
      </w:r>
    </w:p>
    <w:p w:rsidR="000236CA" w:rsidRPr="00435DD5" w:rsidRDefault="000236CA" w:rsidP="000236CA">
      <w:pPr>
        <w:spacing w:line="360" w:lineRule="auto"/>
        <w:ind w:firstLineChars="50" w:firstLine="140"/>
        <w:rPr>
          <w:rFonts w:ascii="Arial Narrow" w:eastAsia="仿宋_GB2312" w:hAnsi="Arial Narrow"/>
          <w:sz w:val="28"/>
          <w:szCs w:val="28"/>
        </w:rPr>
      </w:pPr>
    </w:p>
    <w:p w:rsidR="000236CA" w:rsidRPr="00435DD5" w:rsidRDefault="000236CA" w:rsidP="000236CA">
      <w:pPr>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报价供应商全称（公章）：</w:t>
      </w:r>
    </w:p>
    <w:p w:rsidR="000236CA" w:rsidRPr="00435DD5" w:rsidRDefault="000236CA" w:rsidP="000236CA">
      <w:pPr>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报价供应商法定代表或其授权人：（签字或盖章）</w:t>
      </w:r>
    </w:p>
    <w:p w:rsidR="000236CA" w:rsidRPr="00435DD5" w:rsidRDefault="000236CA" w:rsidP="000236CA">
      <w:pPr>
        <w:spacing w:line="360" w:lineRule="auto"/>
        <w:rPr>
          <w:rFonts w:ascii="Arial Narrow" w:eastAsia="仿宋_GB2312" w:hAnsi="Arial Narrow"/>
          <w:spacing w:val="20"/>
          <w:sz w:val="28"/>
          <w:szCs w:val="28"/>
        </w:rPr>
      </w:pPr>
    </w:p>
    <w:p w:rsidR="000236CA" w:rsidRPr="00435DD5" w:rsidRDefault="000236CA" w:rsidP="000236CA">
      <w:pPr>
        <w:pStyle w:val="a5"/>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rsidR="000236CA" w:rsidRPr="00435DD5" w:rsidRDefault="000236CA" w:rsidP="000236CA">
      <w:pPr>
        <w:adjustRightInd w:val="0"/>
        <w:snapToGrid w:val="0"/>
        <w:spacing w:afterLines="150" w:after="360" w:line="360" w:lineRule="auto"/>
        <w:rPr>
          <w:rFonts w:ascii="Arial Narrow" w:eastAsia="仿宋_GB2312" w:hAnsi="Arial Narrow"/>
          <w:b/>
          <w:bCs/>
          <w:sz w:val="28"/>
          <w:szCs w:val="28"/>
        </w:rPr>
      </w:pPr>
      <w:r w:rsidRPr="00435DD5">
        <w:rPr>
          <w:rFonts w:ascii="Arial Narrow" w:eastAsia="仿宋_GB2312" w:hAnsi="Arial Narrow"/>
          <w:sz w:val="28"/>
          <w:szCs w:val="28"/>
        </w:rPr>
        <w:br w:type="page"/>
      </w:r>
      <w:r w:rsidRPr="00435DD5">
        <w:rPr>
          <w:rFonts w:ascii="Arial Narrow" w:eastAsia="仿宋_GB2312" w:hAnsi="Arial Narrow" w:hint="eastAsia"/>
          <w:sz w:val="28"/>
          <w:szCs w:val="28"/>
        </w:rPr>
        <w:lastRenderedPageBreak/>
        <w:t>附件</w:t>
      </w:r>
      <w:r w:rsidRPr="00435DD5">
        <w:rPr>
          <w:rFonts w:ascii="Arial Narrow" w:eastAsia="仿宋_GB2312" w:hAnsi="Arial Narrow" w:hint="eastAsia"/>
          <w:sz w:val="28"/>
          <w:szCs w:val="28"/>
        </w:rPr>
        <w:t>3</w:t>
      </w:r>
    </w:p>
    <w:p w:rsidR="000236CA" w:rsidRPr="00435DD5" w:rsidRDefault="000236CA" w:rsidP="000236CA">
      <w:pPr>
        <w:adjustRightInd w:val="0"/>
        <w:snapToGrid w:val="0"/>
        <w:spacing w:afterLines="150" w:after="360" w:line="360" w:lineRule="auto"/>
        <w:jc w:val="center"/>
        <w:rPr>
          <w:rFonts w:ascii="Arial Narrow" w:eastAsia="仿宋_GB2312" w:hAnsi="Arial Narrow"/>
          <w:sz w:val="32"/>
          <w:szCs w:val="32"/>
        </w:rPr>
      </w:pPr>
      <w:r w:rsidRPr="00435DD5">
        <w:rPr>
          <w:rFonts w:ascii="Arial Narrow" w:eastAsia="仿宋_GB2312" w:hAnsi="Arial Narrow" w:hint="eastAsia"/>
          <w:b/>
          <w:bCs/>
          <w:sz w:val="32"/>
          <w:szCs w:val="32"/>
        </w:rPr>
        <w:t>服务方案及承诺（格式可自拟</w:t>
      </w:r>
      <w:r w:rsidRPr="00435DD5">
        <w:rPr>
          <w:rFonts w:ascii="Arial Narrow" w:eastAsia="仿宋_GB2312" w:hAnsi="Arial Narrow"/>
          <w:b/>
          <w:bCs/>
          <w:sz w:val="32"/>
          <w:szCs w:val="32"/>
        </w:rPr>
        <w:t>）</w:t>
      </w:r>
    </w:p>
    <w:p w:rsidR="000236CA" w:rsidRPr="00435DD5" w:rsidRDefault="000236CA" w:rsidP="000236CA">
      <w:pPr>
        <w:widowControl/>
        <w:adjustRightInd w:val="0"/>
        <w:snapToGrid w:val="0"/>
        <w:spacing w:line="360" w:lineRule="auto"/>
        <w:ind w:firstLineChars="200" w:firstLine="562"/>
        <w:rPr>
          <w:rFonts w:ascii="Arial Narrow" w:eastAsia="仿宋_GB2312" w:hAnsi="Arial Narrow"/>
          <w:b/>
          <w:bCs/>
          <w:sz w:val="28"/>
          <w:szCs w:val="28"/>
        </w:rPr>
      </w:pPr>
    </w:p>
    <w:p w:rsidR="000236CA" w:rsidRPr="00435DD5" w:rsidRDefault="000236CA" w:rsidP="000236CA">
      <w:pPr>
        <w:widowControl/>
        <w:adjustRightInd w:val="0"/>
        <w:snapToGrid w:val="0"/>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请供应商提供完整的项目方案及相应实施计划等，并提供完整的实施过程中的配合服务方案。</w:t>
      </w:r>
    </w:p>
    <w:p w:rsidR="000236CA" w:rsidRPr="00435DD5" w:rsidRDefault="000236CA" w:rsidP="000236CA">
      <w:pPr>
        <w:widowControl/>
        <w:adjustRightInd w:val="0"/>
        <w:snapToGrid w:val="0"/>
        <w:spacing w:line="360" w:lineRule="auto"/>
        <w:ind w:firstLineChars="200" w:firstLine="560"/>
        <w:rPr>
          <w:rFonts w:ascii="Arial Narrow" w:eastAsia="仿宋_GB2312" w:hAnsi="Arial Narrow"/>
          <w:sz w:val="28"/>
          <w:szCs w:val="28"/>
        </w:rPr>
      </w:pPr>
    </w:p>
    <w:p w:rsidR="000236CA" w:rsidRPr="00435DD5" w:rsidRDefault="000236CA" w:rsidP="000236CA">
      <w:pPr>
        <w:pStyle w:val="a5"/>
        <w:spacing w:line="360" w:lineRule="auto"/>
        <w:rPr>
          <w:rFonts w:ascii="Arial Narrow" w:eastAsia="仿宋_GB2312" w:hAnsi="Arial Narrow"/>
        </w:rPr>
      </w:pPr>
    </w:p>
    <w:p w:rsidR="000236CA" w:rsidRPr="00435DD5" w:rsidRDefault="000236CA" w:rsidP="000236CA">
      <w:pPr>
        <w:pStyle w:val="a5"/>
        <w:spacing w:line="360" w:lineRule="auto"/>
        <w:rPr>
          <w:rFonts w:ascii="Arial Narrow" w:eastAsia="仿宋_GB2312" w:hAnsi="Arial Narrow"/>
        </w:rPr>
      </w:pPr>
    </w:p>
    <w:p w:rsidR="000236CA" w:rsidRPr="00435DD5" w:rsidRDefault="000236CA" w:rsidP="000236CA">
      <w:pPr>
        <w:pStyle w:val="a5"/>
        <w:spacing w:line="360" w:lineRule="auto"/>
        <w:rPr>
          <w:rFonts w:ascii="Arial Narrow" w:eastAsia="仿宋_GB2312" w:hAnsi="Arial Narrow"/>
        </w:rPr>
      </w:pPr>
    </w:p>
    <w:p w:rsidR="000236CA" w:rsidRPr="00435DD5" w:rsidRDefault="000236CA" w:rsidP="000236CA">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承诺内容应包括：</w:t>
      </w:r>
    </w:p>
    <w:p w:rsidR="000236CA" w:rsidRPr="00435DD5" w:rsidRDefault="000236CA" w:rsidP="000236CA">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1</w:t>
      </w:r>
      <w:r w:rsidRPr="00435DD5">
        <w:rPr>
          <w:rFonts w:ascii="Arial Narrow" w:eastAsia="仿宋_GB2312" w:hAnsi="Arial Narrow" w:hint="eastAsia"/>
          <w:sz w:val="28"/>
          <w:szCs w:val="28"/>
        </w:rPr>
        <w:t>、服务时间、质量承诺</w:t>
      </w:r>
    </w:p>
    <w:p w:rsidR="000236CA" w:rsidRPr="00435DD5" w:rsidRDefault="000236CA" w:rsidP="000236CA">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2</w:t>
      </w:r>
      <w:r w:rsidRPr="00435DD5">
        <w:rPr>
          <w:rFonts w:ascii="Arial Narrow" w:eastAsia="仿宋_GB2312" w:hAnsi="Arial Narrow" w:hint="eastAsia"/>
          <w:sz w:val="28"/>
          <w:szCs w:val="28"/>
        </w:rPr>
        <w:t>、本项目验收时应达到的效果和指标；</w:t>
      </w:r>
    </w:p>
    <w:p w:rsidR="000236CA" w:rsidRPr="00435DD5" w:rsidRDefault="000236CA" w:rsidP="000236CA">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3</w:t>
      </w:r>
      <w:r w:rsidRPr="00435DD5">
        <w:rPr>
          <w:rFonts w:ascii="Arial Narrow" w:eastAsia="仿宋_GB2312" w:hAnsi="Arial Narrow" w:hint="eastAsia"/>
          <w:sz w:val="28"/>
          <w:szCs w:val="28"/>
        </w:rPr>
        <w:t>、其他。</w:t>
      </w:r>
    </w:p>
    <w:p w:rsidR="000236CA" w:rsidRPr="00435DD5" w:rsidRDefault="000236CA" w:rsidP="000236CA">
      <w:pPr>
        <w:widowControl/>
        <w:adjustRightInd w:val="0"/>
        <w:snapToGrid w:val="0"/>
        <w:spacing w:line="360" w:lineRule="auto"/>
        <w:ind w:firstLineChars="200" w:firstLine="560"/>
        <w:rPr>
          <w:rFonts w:ascii="Arial Narrow" w:eastAsia="仿宋_GB2312" w:hAnsi="Arial Narrow"/>
          <w:sz w:val="28"/>
          <w:szCs w:val="28"/>
        </w:rPr>
      </w:pPr>
    </w:p>
    <w:p w:rsidR="000236CA" w:rsidRDefault="000236CA" w:rsidP="000236CA">
      <w:pPr>
        <w:pStyle w:val="a5"/>
        <w:spacing w:line="360" w:lineRule="auto"/>
        <w:jc w:val="right"/>
        <w:rPr>
          <w:rFonts w:ascii="Arial Narrow" w:eastAsia="仿宋_GB2312" w:hAnsi="Arial Narrow"/>
          <w:sz w:val="28"/>
          <w:szCs w:val="28"/>
        </w:rPr>
        <w:sectPr w:rsidR="000236CA" w:rsidSect="006A0064">
          <w:pgSz w:w="11906" w:h="16838"/>
          <w:pgMar w:top="1247" w:right="1474" w:bottom="1247" w:left="1474" w:header="851" w:footer="992" w:gutter="0"/>
          <w:cols w:space="720"/>
          <w:docGrid w:linePitch="286"/>
        </w:sectPr>
      </w:pPr>
    </w:p>
    <w:p w:rsidR="000236CA" w:rsidRPr="00435DD5" w:rsidRDefault="000236CA" w:rsidP="000236CA">
      <w:pPr>
        <w:pStyle w:val="a6"/>
        <w:spacing w:line="360" w:lineRule="auto"/>
        <w:rPr>
          <w:rFonts w:ascii="Arial Narrow" w:eastAsia="仿宋_GB2312" w:hAnsi="Arial Narrow"/>
          <w:sz w:val="28"/>
          <w:szCs w:val="28"/>
        </w:rPr>
      </w:pPr>
      <w:r w:rsidRPr="00435DD5">
        <w:rPr>
          <w:rFonts w:ascii="Arial Narrow" w:eastAsia="仿宋_GB2312" w:hAnsi="Arial Narrow" w:hint="eastAsia"/>
          <w:sz w:val="28"/>
          <w:szCs w:val="28"/>
        </w:rPr>
        <w:lastRenderedPageBreak/>
        <w:t>附件</w:t>
      </w:r>
      <w:r w:rsidRPr="00435DD5">
        <w:rPr>
          <w:rFonts w:ascii="Arial Narrow" w:eastAsia="仿宋_GB2312" w:hAnsi="Arial Narrow" w:hint="eastAsia"/>
          <w:sz w:val="28"/>
          <w:szCs w:val="28"/>
        </w:rPr>
        <w:t>4</w:t>
      </w:r>
    </w:p>
    <w:p w:rsidR="000236CA" w:rsidRPr="00435DD5" w:rsidRDefault="000236CA" w:rsidP="000236CA">
      <w:pPr>
        <w:pStyle w:val="a6"/>
        <w:adjustRightInd w:val="0"/>
        <w:snapToGrid w:val="0"/>
        <w:spacing w:before="0" w:beforeAutospacing="0" w:after="0" w:afterAutospacing="0" w:line="360" w:lineRule="auto"/>
        <w:ind w:left="422" w:hangingChars="150" w:hanging="422"/>
        <w:jc w:val="center"/>
        <w:rPr>
          <w:rFonts w:ascii="Arial Narrow" w:eastAsia="仿宋_GB2312" w:hAnsi="Arial Narrow"/>
          <w:b/>
          <w:bCs/>
          <w:sz w:val="28"/>
          <w:szCs w:val="28"/>
        </w:rPr>
      </w:pPr>
      <w:r w:rsidRPr="00435DD5">
        <w:rPr>
          <w:rFonts w:ascii="Arial Narrow" w:eastAsia="仿宋_GB2312" w:hAnsi="Arial Narrow" w:hint="eastAsia"/>
          <w:b/>
          <w:bCs/>
          <w:sz w:val="28"/>
          <w:szCs w:val="28"/>
        </w:rPr>
        <w:t>报价企业概况（格式可自拟）</w:t>
      </w: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line="360" w:lineRule="auto"/>
        <w:jc w:val="left"/>
        <w:rPr>
          <w:rFonts w:ascii="Arial Narrow" w:eastAsia="仿宋_GB2312" w:hAnsi="Arial Narrow"/>
          <w:b/>
          <w:bCs/>
          <w:kern w:val="0"/>
          <w:sz w:val="24"/>
        </w:rPr>
      </w:pPr>
    </w:p>
    <w:p w:rsidR="000236CA" w:rsidRPr="00435DD5" w:rsidRDefault="000236CA" w:rsidP="000236CA">
      <w:pPr>
        <w:widowControl/>
        <w:spacing w:before="100" w:beforeAutospacing="1" w:after="100" w:afterAutospacing="1" w:line="360" w:lineRule="auto"/>
        <w:jc w:val="left"/>
        <w:rPr>
          <w:rFonts w:ascii="Arial Narrow" w:eastAsia="仿宋_GB2312" w:hAnsi="Arial Narrow"/>
          <w:b/>
          <w:bCs/>
          <w:sz w:val="28"/>
          <w:szCs w:val="28"/>
        </w:rPr>
      </w:pPr>
    </w:p>
    <w:p w:rsidR="000236CA" w:rsidRPr="00435DD5" w:rsidRDefault="000236CA" w:rsidP="000236CA">
      <w:pPr>
        <w:spacing w:line="360" w:lineRule="auto"/>
        <w:rPr>
          <w:rFonts w:ascii="Arial Narrow" w:eastAsia="仿宋_GB2312" w:hAnsi="Arial Narrow"/>
        </w:rPr>
      </w:pPr>
    </w:p>
    <w:p w:rsidR="000236CA" w:rsidRDefault="000236CA" w:rsidP="000236CA">
      <w:pPr>
        <w:spacing w:line="360" w:lineRule="auto"/>
        <w:rPr>
          <w:rFonts w:ascii="Arial Narrow" w:eastAsia="仿宋_GB2312" w:hAnsi="Arial Narrow" w:cs="宋体"/>
          <w:sz w:val="28"/>
          <w:szCs w:val="28"/>
        </w:rPr>
        <w:sectPr w:rsidR="000236CA" w:rsidSect="006A0064">
          <w:pgSz w:w="11906" w:h="16838"/>
          <w:pgMar w:top="1247" w:right="1474" w:bottom="1247" w:left="1474" w:header="851" w:footer="992" w:gutter="0"/>
          <w:cols w:space="720"/>
          <w:docGrid w:linePitch="286"/>
        </w:sectPr>
      </w:pPr>
    </w:p>
    <w:p w:rsidR="000236CA" w:rsidRPr="00435DD5" w:rsidRDefault="000236CA" w:rsidP="000236CA">
      <w:pPr>
        <w:pStyle w:val="a6"/>
        <w:adjustRightInd w:val="0"/>
        <w:snapToGrid w:val="0"/>
        <w:spacing w:before="0" w:beforeAutospacing="0" w:after="0" w:afterAutospacing="0" w:line="360" w:lineRule="auto"/>
        <w:ind w:left="420" w:hangingChars="150" w:hanging="420"/>
        <w:rPr>
          <w:rFonts w:ascii="Arial Narrow" w:eastAsia="仿宋_GB2312" w:hAnsi="Arial Narrow"/>
          <w:bCs/>
          <w:sz w:val="28"/>
          <w:szCs w:val="28"/>
        </w:rPr>
      </w:pPr>
      <w:r w:rsidRPr="00435DD5">
        <w:rPr>
          <w:rFonts w:ascii="Arial Narrow" w:eastAsia="仿宋_GB2312" w:hAnsi="Arial Narrow" w:hint="eastAsia"/>
          <w:bCs/>
          <w:sz w:val="28"/>
          <w:szCs w:val="28"/>
        </w:rPr>
        <w:lastRenderedPageBreak/>
        <w:t>附件</w:t>
      </w:r>
      <w:r w:rsidRPr="00435DD5">
        <w:rPr>
          <w:rFonts w:ascii="Arial Narrow" w:eastAsia="仿宋_GB2312" w:hAnsi="Arial Narrow" w:hint="eastAsia"/>
          <w:bCs/>
          <w:sz w:val="28"/>
          <w:szCs w:val="28"/>
        </w:rPr>
        <w:t>5</w:t>
      </w:r>
    </w:p>
    <w:p w:rsidR="000236CA" w:rsidRPr="00435DD5" w:rsidRDefault="000236CA" w:rsidP="000236CA">
      <w:pPr>
        <w:pStyle w:val="a6"/>
        <w:spacing w:line="360" w:lineRule="auto"/>
        <w:jc w:val="center"/>
        <w:rPr>
          <w:rFonts w:ascii="Arial Narrow" w:eastAsia="仿宋_GB2312" w:hAnsi="Arial Narrow"/>
          <w:b/>
          <w:bCs/>
          <w:sz w:val="32"/>
          <w:szCs w:val="32"/>
        </w:rPr>
      </w:pPr>
      <w:r w:rsidRPr="00435DD5">
        <w:rPr>
          <w:rFonts w:ascii="Arial Narrow" w:eastAsia="仿宋_GB2312" w:hAnsi="Arial Narrow" w:hint="eastAsia"/>
          <w:b/>
          <w:bCs/>
          <w:sz w:val="32"/>
          <w:szCs w:val="32"/>
        </w:rPr>
        <w:t>资格证明文件</w:t>
      </w:r>
    </w:p>
    <w:p w:rsidR="000236CA" w:rsidRPr="00435DD5" w:rsidRDefault="000236CA" w:rsidP="000236CA">
      <w:pPr>
        <w:pStyle w:val="a6"/>
        <w:numPr>
          <w:ilvl w:val="0"/>
          <w:numId w:val="1"/>
        </w:numPr>
        <w:spacing w:before="0" w:beforeAutospacing="0" w:after="0" w:afterAutospacing="0" w:line="360" w:lineRule="auto"/>
        <w:rPr>
          <w:rFonts w:ascii="Arial Narrow" w:eastAsia="仿宋_GB2312" w:hAnsi="Arial Narrow"/>
          <w:color w:val="auto"/>
          <w:sz w:val="28"/>
          <w:szCs w:val="28"/>
        </w:rPr>
      </w:pPr>
      <w:r w:rsidRPr="00435DD5">
        <w:rPr>
          <w:rFonts w:ascii="Arial Narrow" w:eastAsia="仿宋_GB2312" w:hAnsi="Arial Narrow" w:hint="eastAsia"/>
          <w:color w:val="auto"/>
          <w:sz w:val="28"/>
          <w:szCs w:val="28"/>
        </w:rPr>
        <w:t>企业营业执照（复印件）</w:t>
      </w:r>
    </w:p>
    <w:p w:rsidR="000236CA" w:rsidRPr="00435DD5" w:rsidRDefault="000236CA" w:rsidP="000236CA">
      <w:pPr>
        <w:pStyle w:val="a6"/>
        <w:numPr>
          <w:ilvl w:val="0"/>
          <w:numId w:val="1"/>
        </w:numPr>
        <w:spacing w:before="0" w:beforeAutospacing="0" w:after="0" w:afterAutospacing="0" w:line="360" w:lineRule="auto"/>
        <w:rPr>
          <w:rFonts w:ascii="Arial Narrow" w:eastAsia="仿宋_GB2312" w:hAnsi="Arial Narrow"/>
          <w:color w:val="auto"/>
          <w:sz w:val="28"/>
          <w:szCs w:val="28"/>
        </w:rPr>
      </w:pPr>
      <w:r w:rsidRPr="00435DD5">
        <w:rPr>
          <w:rFonts w:ascii="Arial Narrow" w:eastAsia="仿宋_GB2312" w:hAnsi="Arial Narrow" w:hint="eastAsia"/>
          <w:color w:val="auto"/>
          <w:sz w:val="28"/>
          <w:szCs w:val="28"/>
        </w:rPr>
        <w:t>其他资格证明文件</w:t>
      </w:r>
    </w:p>
    <w:p w:rsidR="000236CA" w:rsidRDefault="000236CA" w:rsidP="000236CA">
      <w:pPr>
        <w:snapToGrid w:val="0"/>
        <w:spacing w:line="360" w:lineRule="auto"/>
        <w:ind w:rightChars="100" w:right="210"/>
        <w:rPr>
          <w:rFonts w:ascii="Arial Narrow" w:eastAsia="仿宋_GB2312" w:hAnsi="Arial Narrow"/>
          <w:sz w:val="28"/>
          <w:szCs w:val="28"/>
        </w:rPr>
      </w:pPr>
      <w:r>
        <w:rPr>
          <w:rFonts w:ascii="Arial Narrow" w:eastAsia="仿宋_GB2312" w:hAnsi="Arial Narrow"/>
          <w:sz w:val="28"/>
          <w:szCs w:val="28"/>
        </w:rPr>
        <w:tab/>
      </w:r>
      <w:r>
        <w:rPr>
          <w:rFonts w:ascii="Arial Narrow" w:eastAsia="仿宋_GB2312" w:hAnsi="Arial Narrow" w:hint="eastAsia"/>
          <w:sz w:val="28"/>
          <w:szCs w:val="28"/>
        </w:rPr>
        <w:t>……</w:t>
      </w:r>
    </w:p>
    <w:p w:rsidR="000236CA" w:rsidRPr="00435DD5" w:rsidRDefault="000236CA" w:rsidP="000236CA">
      <w:pPr>
        <w:snapToGrid w:val="0"/>
        <w:spacing w:line="360" w:lineRule="auto"/>
        <w:ind w:rightChars="100" w:right="210"/>
        <w:rPr>
          <w:rFonts w:ascii="Arial Narrow" w:eastAsia="仿宋_GB2312" w:hAnsi="Arial Narrow"/>
          <w:sz w:val="28"/>
          <w:szCs w:val="28"/>
        </w:rPr>
      </w:pPr>
    </w:p>
    <w:p w:rsidR="000236CA" w:rsidRPr="00435DD5" w:rsidRDefault="000236CA" w:rsidP="000236CA">
      <w:pPr>
        <w:pStyle w:val="a6"/>
        <w:spacing w:line="360" w:lineRule="auto"/>
        <w:jc w:val="both"/>
        <w:rPr>
          <w:rFonts w:ascii="Arial Narrow" w:eastAsia="仿宋_GB2312" w:hAnsi="Arial Narrow"/>
          <w:b/>
          <w:bCs/>
          <w:sz w:val="28"/>
          <w:szCs w:val="28"/>
        </w:rPr>
      </w:pPr>
      <w:r w:rsidRPr="00435DD5">
        <w:rPr>
          <w:rFonts w:ascii="Arial Narrow" w:eastAsia="仿宋_GB2312" w:hAnsi="Arial Narrow" w:hint="eastAsia"/>
          <w:b/>
          <w:bCs/>
          <w:sz w:val="28"/>
          <w:szCs w:val="28"/>
        </w:rPr>
        <w:t>注意：</w:t>
      </w:r>
    </w:p>
    <w:p w:rsidR="000236CA" w:rsidRPr="00435DD5" w:rsidRDefault="000236CA" w:rsidP="000236CA">
      <w:pPr>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1.</w:t>
      </w:r>
      <w:r w:rsidRPr="00435DD5">
        <w:rPr>
          <w:rFonts w:ascii="Arial Narrow" w:eastAsia="仿宋_GB2312" w:hAnsi="Arial Narrow" w:hint="eastAsia"/>
          <w:sz w:val="28"/>
          <w:szCs w:val="28"/>
        </w:rPr>
        <w:t>报价供应商应提交相关证明文件，以及提供其他有关资料。</w:t>
      </w:r>
    </w:p>
    <w:p w:rsidR="000236CA" w:rsidRPr="00435DD5" w:rsidRDefault="000236CA" w:rsidP="000236CA">
      <w:pPr>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2.</w:t>
      </w:r>
      <w:r w:rsidRPr="00435DD5">
        <w:rPr>
          <w:rFonts w:ascii="Arial Narrow" w:eastAsia="仿宋_GB2312" w:hAnsi="Arial Narrow" w:hint="eastAsia"/>
          <w:sz w:val="28"/>
          <w:szCs w:val="28"/>
        </w:rPr>
        <w:t>报价供应商提供的资格文件将由采购人及买方使用，并据此进行评价和判断，确定比价供应商的资格和履约能力。</w:t>
      </w:r>
    </w:p>
    <w:p w:rsidR="000236CA" w:rsidRPr="00435DD5" w:rsidRDefault="000236CA" w:rsidP="000236CA">
      <w:pPr>
        <w:pStyle w:val="a3"/>
        <w:spacing w:before="0" w:beforeAutospacing="0" w:after="0" w:afterAutospacing="0" w:line="360" w:lineRule="auto"/>
        <w:rPr>
          <w:rFonts w:ascii="Arial Narrow" w:eastAsia="仿宋_GB2312" w:hAnsi="Arial Narrow"/>
          <w:sz w:val="28"/>
          <w:szCs w:val="28"/>
        </w:rPr>
      </w:pPr>
      <w:r w:rsidRPr="00435DD5">
        <w:rPr>
          <w:rFonts w:ascii="Arial Narrow" w:eastAsia="仿宋_GB2312" w:hAnsi="Arial Narrow" w:hint="eastAsia"/>
          <w:sz w:val="28"/>
          <w:szCs w:val="28"/>
        </w:rPr>
        <w:t>3.</w:t>
      </w:r>
      <w:r w:rsidRPr="00435DD5">
        <w:rPr>
          <w:rFonts w:ascii="Arial Narrow" w:eastAsia="仿宋_GB2312" w:hAnsi="Arial Narrow" w:hint="eastAsia"/>
          <w:sz w:val="28"/>
          <w:szCs w:val="28"/>
        </w:rPr>
        <w:t>报价供应商提交的文件将给予保密，但不退还。</w:t>
      </w:r>
    </w:p>
    <w:p w:rsidR="000236CA" w:rsidRDefault="000236CA" w:rsidP="000236CA">
      <w:pPr>
        <w:pStyle w:val="a5"/>
        <w:spacing w:line="360" w:lineRule="auto"/>
        <w:ind w:firstLineChars="200" w:firstLine="560"/>
        <w:jc w:val="center"/>
        <w:rPr>
          <w:rFonts w:ascii="Arial Narrow" w:eastAsia="仿宋_GB2312" w:hAnsi="Arial Narrow"/>
          <w:sz w:val="28"/>
          <w:szCs w:val="28"/>
        </w:rPr>
        <w:sectPr w:rsidR="000236CA" w:rsidSect="006A0064">
          <w:pgSz w:w="11906" w:h="16838"/>
          <w:pgMar w:top="1247" w:right="1474" w:bottom="1247" w:left="1474" w:header="851" w:footer="992" w:gutter="0"/>
          <w:cols w:space="720"/>
          <w:docGrid w:linePitch="286"/>
        </w:sectPr>
      </w:pPr>
      <w:r w:rsidRPr="00435DD5">
        <w:rPr>
          <w:rFonts w:ascii="Arial Narrow" w:eastAsia="仿宋_GB2312" w:hAnsi="Arial Narrow"/>
          <w:sz w:val="28"/>
          <w:szCs w:val="28"/>
        </w:rPr>
        <w:br w:type="page"/>
      </w:r>
    </w:p>
    <w:p w:rsidR="000236CA" w:rsidRPr="001A3BC4" w:rsidRDefault="000236CA" w:rsidP="000236CA">
      <w:pPr>
        <w:pStyle w:val="a6"/>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sidRPr="001A3BC4">
        <w:rPr>
          <w:rFonts w:ascii="Arial Narrow" w:eastAsia="仿宋_GB2312" w:hAnsi="Arial Narrow" w:hint="eastAsia"/>
          <w:sz w:val="28"/>
          <w:szCs w:val="28"/>
        </w:rPr>
        <w:t>6</w:t>
      </w:r>
    </w:p>
    <w:p w:rsidR="000236CA" w:rsidRPr="00435DD5" w:rsidRDefault="000236CA" w:rsidP="000236CA">
      <w:pPr>
        <w:pStyle w:val="a6"/>
        <w:adjustRightInd w:val="0"/>
        <w:snapToGrid w:val="0"/>
        <w:spacing w:before="0" w:beforeAutospacing="0" w:after="0" w:afterAutospacing="0" w:line="360" w:lineRule="auto"/>
        <w:ind w:left="482" w:hangingChars="150" w:hanging="482"/>
        <w:jc w:val="center"/>
        <w:rPr>
          <w:rFonts w:ascii="Arial Narrow" w:eastAsia="仿宋_GB2312" w:hAnsi="Arial Narrow"/>
          <w:color w:val="auto"/>
          <w:sz w:val="32"/>
          <w:szCs w:val="32"/>
        </w:rPr>
      </w:pPr>
      <w:r w:rsidRPr="00435DD5">
        <w:rPr>
          <w:rFonts w:ascii="Arial Narrow" w:eastAsia="仿宋_GB2312" w:hAnsi="Arial Narrow" w:hint="eastAsia"/>
          <w:b/>
          <w:color w:val="auto"/>
          <w:sz w:val="32"/>
          <w:szCs w:val="32"/>
        </w:rPr>
        <w:t>项目</w:t>
      </w:r>
      <w:r w:rsidRPr="00435DD5">
        <w:rPr>
          <w:rFonts w:ascii="Arial Narrow" w:eastAsia="仿宋_GB2312" w:hAnsi="Arial Narrow"/>
          <w:b/>
          <w:color w:val="auto"/>
          <w:sz w:val="32"/>
          <w:szCs w:val="32"/>
        </w:rPr>
        <w:t>业绩表</w:t>
      </w:r>
      <w:r w:rsidRPr="00435DD5">
        <w:rPr>
          <w:rFonts w:ascii="Arial Narrow" w:eastAsia="仿宋_GB2312" w:hAnsi="Arial Narrow" w:hint="eastAsia"/>
          <w:b/>
          <w:bCs/>
          <w:sz w:val="32"/>
          <w:szCs w:val="32"/>
        </w:rPr>
        <w:t>（格式可拟定）</w:t>
      </w:r>
    </w:p>
    <w:p w:rsidR="000236CA" w:rsidRPr="00435DD5" w:rsidRDefault="000236CA" w:rsidP="000236CA">
      <w:pPr>
        <w:spacing w:line="360" w:lineRule="auto"/>
        <w:rPr>
          <w:rFonts w:ascii="Arial Narrow" w:eastAsia="仿宋_GB2312" w:hAnsi="Arial Narrow"/>
          <w:bCs/>
          <w:sz w:val="28"/>
          <w:szCs w:val="28"/>
        </w:rPr>
      </w:pPr>
    </w:p>
    <w:tbl>
      <w:tblPr>
        <w:tblW w:w="5000" w:type="pct"/>
        <w:tblCellMar>
          <w:left w:w="30" w:type="dxa"/>
          <w:right w:w="30" w:type="dxa"/>
        </w:tblCellMar>
        <w:tblLook w:val="04A0" w:firstRow="1" w:lastRow="0" w:firstColumn="1" w:lastColumn="0" w:noHBand="0" w:noVBand="1"/>
      </w:tblPr>
      <w:tblGrid>
        <w:gridCol w:w="789"/>
        <w:gridCol w:w="2010"/>
        <w:gridCol w:w="3351"/>
        <w:gridCol w:w="1434"/>
        <w:gridCol w:w="1434"/>
      </w:tblGrid>
      <w:tr w:rsidR="000236CA" w:rsidRPr="00435DD5" w:rsidTr="00D5068B">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r>
              <w:rPr>
                <w:rFonts w:ascii="Arial Narrow" w:eastAsia="仿宋_GB2312" w:hAnsi="Arial Narrow" w:hint="eastAsia"/>
                <w:bCs/>
                <w:sz w:val="28"/>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r>
              <w:rPr>
                <w:rFonts w:ascii="Arial Narrow" w:eastAsia="仿宋_GB2312" w:hAnsi="Arial Narrow" w:hint="eastAsia"/>
                <w:bCs/>
                <w:sz w:val="28"/>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备注</w:t>
            </w:r>
          </w:p>
        </w:tc>
      </w:tr>
      <w:tr w:rsidR="000236CA" w:rsidRPr="00435DD5" w:rsidTr="00D5068B">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12" w:space="0" w:color="auto"/>
              <w:left w:val="single" w:sz="4"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r>
      <w:tr w:rsidR="000236CA" w:rsidRPr="00435DD5" w:rsidTr="00D5068B">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r>
      <w:tr w:rsidR="000236CA" w:rsidRPr="00435DD5" w:rsidTr="00D5068B">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r>
      <w:tr w:rsidR="000236CA" w:rsidRPr="00435DD5" w:rsidTr="00D5068B">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r>
      <w:tr w:rsidR="000236CA" w:rsidRPr="00435DD5" w:rsidTr="00D5068B">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r>
      <w:tr w:rsidR="000236CA" w:rsidRPr="00435DD5" w:rsidTr="00D5068B">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236CA" w:rsidRPr="00435DD5" w:rsidRDefault="000236CA" w:rsidP="00D5068B">
            <w:pPr>
              <w:autoSpaceDE w:val="0"/>
              <w:autoSpaceDN w:val="0"/>
              <w:adjustRightInd w:val="0"/>
              <w:spacing w:line="360" w:lineRule="auto"/>
              <w:jc w:val="center"/>
              <w:rPr>
                <w:rFonts w:ascii="Arial Narrow" w:eastAsia="仿宋_GB2312" w:hAnsi="Arial Narrow"/>
                <w:bCs/>
                <w:sz w:val="28"/>
                <w:szCs w:val="28"/>
              </w:rPr>
            </w:pPr>
          </w:p>
        </w:tc>
      </w:tr>
    </w:tbl>
    <w:p w:rsidR="000236CA" w:rsidRPr="00435DD5" w:rsidRDefault="000236CA" w:rsidP="000236CA">
      <w:pPr>
        <w:spacing w:line="360" w:lineRule="auto"/>
        <w:rPr>
          <w:rFonts w:ascii="Arial Narrow" w:eastAsia="仿宋_GB2312" w:hAnsi="Arial Narrow"/>
          <w:bCs/>
          <w:sz w:val="28"/>
          <w:szCs w:val="28"/>
        </w:rPr>
      </w:pPr>
    </w:p>
    <w:p w:rsidR="000236CA" w:rsidRDefault="000236CA" w:rsidP="000236CA">
      <w:pPr>
        <w:spacing w:line="360" w:lineRule="auto"/>
        <w:rPr>
          <w:rFonts w:ascii="Arial Narrow" w:eastAsia="仿宋_GB2312" w:hAnsi="Arial Narrow"/>
          <w:bCs/>
          <w:sz w:val="28"/>
          <w:szCs w:val="28"/>
        </w:rPr>
      </w:pPr>
    </w:p>
    <w:p w:rsidR="000236CA" w:rsidRDefault="000236CA" w:rsidP="000236CA">
      <w:pPr>
        <w:spacing w:line="360" w:lineRule="auto"/>
        <w:rPr>
          <w:rFonts w:ascii="Arial Narrow" w:eastAsia="仿宋_GB2312" w:hAnsi="Arial Narrow"/>
          <w:bCs/>
          <w:sz w:val="28"/>
          <w:szCs w:val="28"/>
        </w:rPr>
      </w:pPr>
    </w:p>
    <w:p w:rsidR="000236CA" w:rsidRPr="00435DD5" w:rsidRDefault="000236CA" w:rsidP="000236CA">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报价供应商名称（公章）：</w:t>
      </w:r>
    </w:p>
    <w:p w:rsidR="000236CA" w:rsidRPr="00435DD5" w:rsidRDefault="000236CA" w:rsidP="000236CA">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报价供应商法定代表或其授权人：（签字或盖章）</w:t>
      </w:r>
    </w:p>
    <w:p w:rsidR="000236CA" w:rsidRPr="00435DD5" w:rsidRDefault="000236CA" w:rsidP="000236CA">
      <w:pPr>
        <w:spacing w:line="360" w:lineRule="auto"/>
        <w:rPr>
          <w:rFonts w:ascii="Arial Narrow" w:eastAsia="仿宋_GB2312" w:hAnsi="Arial Narrow"/>
          <w:spacing w:val="20"/>
          <w:sz w:val="28"/>
          <w:szCs w:val="28"/>
        </w:rPr>
      </w:pPr>
    </w:p>
    <w:p w:rsidR="000236CA" w:rsidRPr="00435DD5" w:rsidRDefault="000236CA" w:rsidP="000236CA">
      <w:pPr>
        <w:pStyle w:val="a5"/>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rsidR="000236CA" w:rsidRPr="00435DD5" w:rsidRDefault="000236CA" w:rsidP="000236CA">
      <w:pPr>
        <w:pStyle w:val="a6"/>
        <w:adjustRightInd w:val="0"/>
        <w:snapToGrid w:val="0"/>
        <w:spacing w:before="0" w:beforeAutospacing="0" w:after="0" w:afterAutospacing="0" w:line="360" w:lineRule="auto"/>
        <w:ind w:left="422" w:hangingChars="150" w:hanging="422"/>
        <w:rPr>
          <w:rFonts w:ascii="Arial Narrow" w:eastAsia="仿宋_GB2312" w:hAnsi="Arial Narrow"/>
          <w:b/>
          <w:bCs/>
          <w:sz w:val="28"/>
          <w:szCs w:val="28"/>
        </w:rPr>
      </w:pPr>
    </w:p>
    <w:p w:rsidR="000236CA" w:rsidRDefault="000236CA" w:rsidP="000236CA">
      <w:pPr>
        <w:pStyle w:val="a6"/>
        <w:adjustRightInd w:val="0"/>
        <w:snapToGrid w:val="0"/>
        <w:spacing w:before="0" w:beforeAutospacing="0" w:after="0" w:afterAutospacing="0" w:line="360" w:lineRule="auto"/>
        <w:ind w:left="422" w:hangingChars="150" w:hanging="422"/>
        <w:rPr>
          <w:rFonts w:ascii="Arial Narrow" w:eastAsia="仿宋_GB2312" w:hAnsi="Arial Narrow"/>
          <w:b/>
          <w:bCs/>
          <w:sz w:val="28"/>
          <w:szCs w:val="28"/>
        </w:rPr>
        <w:sectPr w:rsidR="000236CA" w:rsidSect="006A0064">
          <w:pgSz w:w="11906" w:h="16838"/>
          <w:pgMar w:top="1247" w:right="1474" w:bottom="1247" w:left="1474" w:header="851" w:footer="992" w:gutter="0"/>
          <w:cols w:space="720"/>
          <w:docGrid w:linePitch="286"/>
        </w:sectPr>
      </w:pPr>
    </w:p>
    <w:p w:rsidR="000236CA" w:rsidRDefault="000236CA" w:rsidP="000236CA">
      <w:pPr>
        <w:pStyle w:val="a6"/>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sidRPr="001A3BC4">
        <w:rPr>
          <w:rFonts w:ascii="Arial Narrow" w:eastAsia="仿宋_GB2312" w:hAnsi="Arial Narrow" w:hint="eastAsia"/>
          <w:sz w:val="28"/>
          <w:szCs w:val="28"/>
        </w:rPr>
        <w:t>7</w:t>
      </w:r>
    </w:p>
    <w:p w:rsidR="000236CA" w:rsidRPr="001A3BC4" w:rsidRDefault="000236CA" w:rsidP="000236CA">
      <w:pPr>
        <w:pStyle w:val="a6"/>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p>
    <w:p w:rsidR="000236CA" w:rsidRDefault="000236CA" w:rsidP="000236CA">
      <w:pPr>
        <w:pStyle w:val="a6"/>
        <w:adjustRightInd w:val="0"/>
        <w:snapToGrid w:val="0"/>
        <w:spacing w:before="0" w:beforeAutospacing="0" w:after="0" w:afterAutospacing="0" w:line="360" w:lineRule="auto"/>
        <w:ind w:firstLine="482"/>
        <w:rPr>
          <w:rFonts w:ascii="Arial Narrow" w:eastAsia="仿宋_GB2312" w:hAnsi="Arial Narrow"/>
          <w:b/>
          <w:sz w:val="28"/>
          <w:szCs w:val="28"/>
        </w:rPr>
      </w:pPr>
      <w:r w:rsidRPr="00435DD5">
        <w:rPr>
          <w:rFonts w:ascii="Arial Narrow" w:eastAsia="仿宋_GB2312" w:hAnsi="Arial Narrow" w:hint="eastAsia"/>
          <w:b/>
          <w:sz w:val="28"/>
          <w:szCs w:val="28"/>
        </w:rPr>
        <w:t>参加政府采购活动前</w:t>
      </w:r>
      <w:r w:rsidRPr="00435DD5">
        <w:rPr>
          <w:rFonts w:ascii="Arial Narrow" w:eastAsia="仿宋_GB2312" w:hAnsi="Arial Narrow" w:hint="eastAsia"/>
          <w:b/>
          <w:sz w:val="28"/>
          <w:szCs w:val="28"/>
        </w:rPr>
        <w:t>3</w:t>
      </w:r>
      <w:r w:rsidRPr="00435DD5">
        <w:rPr>
          <w:rFonts w:ascii="Arial Narrow" w:eastAsia="仿宋_GB2312" w:hAnsi="Arial Narrow" w:hint="eastAsia"/>
          <w:b/>
          <w:sz w:val="28"/>
          <w:szCs w:val="28"/>
        </w:rPr>
        <w:t>年内在经营活动中没有重大违法记录的书面声明</w:t>
      </w:r>
    </w:p>
    <w:p w:rsidR="000236CA" w:rsidRDefault="000236CA" w:rsidP="000236CA">
      <w:pPr>
        <w:pStyle w:val="a6"/>
        <w:adjustRightInd w:val="0"/>
        <w:snapToGrid w:val="0"/>
        <w:spacing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我单位</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投标人名称</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近三年内，在参加政府采购活动中没有重大违法记录，特此声明</w:t>
      </w:r>
      <w:r>
        <w:rPr>
          <w:rFonts w:ascii="Arial Narrow" w:eastAsia="仿宋_GB2312" w:hAnsi="Arial Narrow" w:hint="eastAsia"/>
          <w:bCs/>
          <w:sz w:val="28"/>
          <w:szCs w:val="28"/>
        </w:rPr>
        <w:t>。</w:t>
      </w:r>
    </w:p>
    <w:p w:rsidR="000236CA" w:rsidRDefault="000236CA" w:rsidP="000236CA">
      <w:pPr>
        <w:pStyle w:val="a6"/>
        <w:adjustRightInd w:val="0"/>
        <w:snapToGrid w:val="0"/>
        <w:spacing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若采购</w:t>
      </w:r>
      <w:r>
        <w:rPr>
          <w:rFonts w:ascii="Arial Narrow" w:eastAsia="仿宋_GB2312" w:hAnsi="Arial Narrow" w:hint="eastAsia"/>
          <w:bCs/>
          <w:sz w:val="28"/>
          <w:szCs w:val="28"/>
        </w:rPr>
        <w:t>人</w:t>
      </w:r>
      <w:r w:rsidRPr="00435DD5">
        <w:rPr>
          <w:rFonts w:ascii="Arial Narrow" w:eastAsia="仿宋_GB2312" w:hAnsi="Arial Narrow" w:hint="eastAsia"/>
          <w:bCs/>
          <w:sz w:val="28"/>
          <w:szCs w:val="28"/>
        </w:rPr>
        <w:t>在本项目采购过程中发现我单位近三年内在政府采购活动中有重大违法记录，我单位将无条件地退出本项目的</w:t>
      </w:r>
      <w:r>
        <w:rPr>
          <w:rFonts w:ascii="Arial Narrow" w:eastAsia="仿宋_GB2312" w:hAnsi="Arial Narrow" w:hint="eastAsia"/>
          <w:bCs/>
          <w:sz w:val="28"/>
          <w:szCs w:val="28"/>
        </w:rPr>
        <w:t>投标</w:t>
      </w:r>
      <w:r w:rsidRPr="00435DD5">
        <w:rPr>
          <w:rFonts w:ascii="Arial Narrow" w:eastAsia="仿宋_GB2312" w:hAnsi="Arial Narrow" w:hint="eastAsia"/>
          <w:bCs/>
          <w:sz w:val="28"/>
          <w:szCs w:val="28"/>
        </w:rPr>
        <w:t>，并承担因此引起的一切后果，</w:t>
      </w:r>
    </w:p>
    <w:p w:rsidR="000236CA" w:rsidRPr="00435DD5" w:rsidRDefault="000236CA" w:rsidP="000236CA">
      <w:pPr>
        <w:pStyle w:val="a6"/>
        <w:adjustRightInd w:val="0"/>
        <w:snapToGrid w:val="0"/>
        <w:spacing w:line="360" w:lineRule="auto"/>
        <w:ind w:firstLine="482"/>
        <w:rPr>
          <w:rFonts w:ascii="Arial Narrow" w:eastAsia="仿宋_GB2312" w:hAnsi="Arial Narrow"/>
          <w:bCs/>
          <w:sz w:val="28"/>
          <w:szCs w:val="28"/>
        </w:rPr>
      </w:pPr>
    </w:p>
    <w:p w:rsidR="000236CA" w:rsidRDefault="000236CA" w:rsidP="000236CA">
      <w:pPr>
        <w:spacing w:line="360" w:lineRule="auto"/>
        <w:rPr>
          <w:rFonts w:ascii="Arial Narrow" w:eastAsia="仿宋_GB2312" w:hAnsi="Arial Narrow"/>
          <w:bCs/>
          <w:sz w:val="28"/>
          <w:szCs w:val="28"/>
        </w:rPr>
      </w:pPr>
    </w:p>
    <w:p w:rsidR="000236CA" w:rsidRDefault="000236CA" w:rsidP="000236CA">
      <w:pPr>
        <w:spacing w:line="360" w:lineRule="auto"/>
        <w:rPr>
          <w:rFonts w:ascii="Arial Narrow" w:eastAsia="仿宋_GB2312" w:hAnsi="Arial Narrow"/>
          <w:bCs/>
          <w:sz w:val="28"/>
          <w:szCs w:val="28"/>
        </w:rPr>
      </w:pPr>
    </w:p>
    <w:p w:rsidR="000236CA" w:rsidRPr="00435DD5" w:rsidRDefault="000236CA" w:rsidP="000236CA">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报价供应商名称（公章）：</w:t>
      </w:r>
    </w:p>
    <w:p w:rsidR="000236CA" w:rsidRPr="00435DD5" w:rsidRDefault="000236CA" w:rsidP="000236CA">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报价供应商法定代表或其授权人：（签字或盖章）</w:t>
      </w:r>
    </w:p>
    <w:p w:rsidR="000236CA" w:rsidRPr="00435DD5" w:rsidRDefault="000236CA" w:rsidP="000236CA">
      <w:pPr>
        <w:spacing w:line="360" w:lineRule="auto"/>
        <w:rPr>
          <w:rFonts w:ascii="Arial Narrow" w:eastAsia="仿宋_GB2312" w:hAnsi="Arial Narrow"/>
          <w:spacing w:val="20"/>
          <w:sz w:val="28"/>
          <w:szCs w:val="28"/>
        </w:rPr>
      </w:pPr>
    </w:p>
    <w:p w:rsidR="000236CA" w:rsidRPr="00435DD5" w:rsidRDefault="000236CA" w:rsidP="000236CA">
      <w:pPr>
        <w:pStyle w:val="a5"/>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rsidR="000236CA" w:rsidRPr="00435DD5" w:rsidRDefault="000236CA" w:rsidP="000236CA">
      <w:pPr>
        <w:pStyle w:val="a6"/>
        <w:adjustRightInd w:val="0"/>
        <w:snapToGrid w:val="0"/>
        <w:spacing w:before="0" w:beforeAutospacing="0" w:after="0" w:afterAutospacing="0" w:line="360" w:lineRule="auto"/>
        <w:ind w:left="422" w:hangingChars="150" w:hanging="422"/>
        <w:jc w:val="right"/>
        <w:rPr>
          <w:rFonts w:ascii="Arial Narrow" w:eastAsia="仿宋_GB2312" w:hAnsi="Arial Narrow"/>
          <w:b/>
          <w:bCs/>
          <w:sz w:val="28"/>
          <w:szCs w:val="28"/>
        </w:rPr>
      </w:pPr>
    </w:p>
    <w:p w:rsidR="009A0135" w:rsidRDefault="009A0135"/>
    <w:sectPr w:rsidR="009A0135" w:rsidSect="006A0064">
      <w:pgSz w:w="11906" w:h="16838"/>
      <w:pgMar w:top="1247" w:right="1474" w:bottom="1247" w:left="1474"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78" w:rsidRDefault="00B91078" w:rsidP="009D5AAC">
      <w:r>
        <w:separator/>
      </w:r>
    </w:p>
  </w:endnote>
  <w:endnote w:type="continuationSeparator" w:id="0">
    <w:p w:rsidR="00B91078" w:rsidRDefault="00B91078" w:rsidP="009D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78" w:rsidRDefault="00B91078" w:rsidP="009D5AAC">
      <w:r>
        <w:separator/>
      </w:r>
    </w:p>
  </w:footnote>
  <w:footnote w:type="continuationSeparator" w:id="0">
    <w:p w:rsidR="00B91078" w:rsidRDefault="00B91078" w:rsidP="009D5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72714"/>
    <w:multiLevelType w:val="multilevel"/>
    <w:tmpl w:val="3D872714"/>
    <w:lvl w:ilvl="0">
      <w:start w:val="1"/>
      <w:numFmt w:val="decimal"/>
      <w:lvlText w:val="%1"/>
      <w:lvlJc w:val="left"/>
      <w:pPr>
        <w:tabs>
          <w:tab w:val="left" w:pos="929"/>
        </w:tabs>
        <w:ind w:left="929" w:hanging="480"/>
      </w:pPr>
      <w:rPr>
        <w:rFonts w:hint="default"/>
      </w:r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C6"/>
    <w:rsid w:val="000236CA"/>
    <w:rsid w:val="0018671C"/>
    <w:rsid w:val="003174C6"/>
    <w:rsid w:val="009A0135"/>
    <w:rsid w:val="009D5AAC"/>
    <w:rsid w:val="00B91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4C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236CA"/>
    <w:pPr>
      <w:spacing w:before="100" w:beforeAutospacing="1" w:after="100" w:afterAutospacing="1"/>
      <w:jc w:val="left"/>
    </w:pPr>
    <w:rPr>
      <w:rFonts w:ascii="Calibri" w:eastAsia="宋体" w:hAnsi="Calibri"/>
      <w:kern w:val="0"/>
      <w:sz w:val="24"/>
      <w:szCs w:val="24"/>
    </w:rPr>
  </w:style>
  <w:style w:type="paragraph" w:styleId="a4">
    <w:name w:val="List Paragraph"/>
    <w:basedOn w:val="a"/>
    <w:autoRedefine/>
    <w:uiPriority w:val="34"/>
    <w:qFormat/>
    <w:rsid w:val="000236CA"/>
    <w:pPr>
      <w:spacing w:line="276" w:lineRule="auto"/>
      <w:ind w:firstLineChars="200" w:firstLine="560"/>
    </w:pPr>
    <w:rPr>
      <w:rFonts w:ascii="仿宋" w:eastAsia="仿宋" w:hAnsi="仿宋" w:cstheme="minorBidi"/>
      <w:sz w:val="28"/>
      <w:szCs w:val="28"/>
    </w:rPr>
  </w:style>
  <w:style w:type="paragraph" w:styleId="a5">
    <w:name w:val="Body Text"/>
    <w:basedOn w:val="a"/>
    <w:link w:val="Char"/>
    <w:rsid w:val="000236CA"/>
    <w:pPr>
      <w:spacing w:after="120"/>
    </w:pPr>
    <w:rPr>
      <w:rFonts w:ascii="Times New Roman" w:eastAsia="宋体" w:hAnsi="Times New Roman"/>
      <w:szCs w:val="20"/>
    </w:rPr>
  </w:style>
  <w:style w:type="character" w:customStyle="1" w:styleId="Char">
    <w:name w:val="正文文本 Char"/>
    <w:basedOn w:val="a0"/>
    <w:link w:val="a5"/>
    <w:rsid w:val="000236CA"/>
    <w:rPr>
      <w:rFonts w:ascii="Times New Roman" w:eastAsia="宋体" w:hAnsi="Times New Roman" w:cs="Times New Roman"/>
      <w:szCs w:val="20"/>
    </w:rPr>
  </w:style>
  <w:style w:type="paragraph" w:styleId="a6">
    <w:name w:val="Plain Text"/>
    <w:basedOn w:val="a"/>
    <w:link w:val="Char0"/>
    <w:rsid w:val="000236CA"/>
    <w:pPr>
      <w:widowControl/>
      <w:spacing w:before="100" w:beforeAutospacing="1" w:after="100" w:afterAutospacing="1"/>
      <w:jc w:val="left"/>
    </w:pPr>
    <w:rPr>
      <w:rFonts w:ascii="宋体" w:eastAsia="宋体" w:hAnsi="宋体"/>
      <w:color w:val="000000"/>
      <w:kern w:val="0"/>
      <w:sz w:val="24"/>
      <w:szCs w:val="20"/>
    </w:rPr>
  </w:style>
  <w:style w:type="character" w:customStyle="1" w:styleId="Char0">
    <w:name w:val="纯文本 Char"/>
    <w:basedOn w:val="a0"/>
    <w:link w:val="a6"/>
    <w:rsid w:val="000236CA"/>
    <w:rPr>
      <w:rFonts w:ascii="宋体" w:eastAsia="宋体" w:hAnsi="宋体" w:cs="Times New Roman"/>
      <w:color w:val="000000"/>
      <w:kern w:val="0"/>
      <w:sz w:val="24"/>
      <w:szCs w:val="20"/>
    </w:rPr>
  </w:style>
  <w:style w:type="paragraph" w:styleId="a7">
    <w:name w:val="header"/>
    <w:basedOn w:val="a"/>
    <w:link w:val="Char1"/>
    <w:uiPriority w:val="99"/>
    <w:unhideWhenUsed/>
    <w:rsid w:val="009D5A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9D5AAC"/>
    <w:rPr>
      <w:rFonts w:ascii="等线" w:eastAsia="等线" w:hAnsi="等线" w:cs="Times New Roman"/>
      <w:sz w:val="18"/>
      <w:szCs w:val="18"/>
    </w:rPr>
  </w:style>
  <w:style w:type="paragraph" w:styleId="a8">
    <w:name w:val="footer"/>
    <w:basedOn w:val="a"/>
    <w:link w:val="Char2"/>
    <w:uiPriority w:val="99"/>
    <w:unhideWhenUsed/>
    <w:rsid w:val="009D5AAC"/>
    <w:pPr>
      <w:tabs>
        <w:tab w:val="center" w:pos="4153"/>
        <w:tab w:val="right" w:pos="8306"/>
      </w:tabs>
      <w:snapToGrid w:val="0"/>
      <w:jc w:val="left"/>
    </w:pPr>
    <w:rPr>
      <w:sz w:val="18"/>
      <w:szCs w:val="18"/>
    </w:rPr>
  </w:style>
  <w:style w:type="character" w:customStyle="1" w:styleId="Char2">
    <w:name w:val="页脚 Char"/>
    <w:basedOn w:val="a0"/>
    <w:link w:val="a8"/>
    <w:uiPriority w:val="99"/>
    <w:rsid w:val="009D5AAC"/>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4C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236CA"/>
    <w:pPr>
      <w:spacing w:before="100" w:beforeAutospacing="1" w:after="100" w:afterAutospacing="1"/>
      <w:jc w:val="left"/>
    </w:pPr>
    <w:rPr>
      <w:rFonts w:ascii="Calibri" w:eastAsia="宋体" w:hAnsi="Calibri"/>
      <w:kern w:val="0"/>
      <w:sz w:val="24"/>
      <w:szCs w:val="24"/>
    </w:rPr>
  </w:style>
  <w:style w:type="paragraph" w:styleId="a4">
    <w:name w:val="List Paragraph"/>
    <w:basedOn w:val="a"/>
    <w:autoRedefine/>
    <w:uiPriority w:val="34"/>
    <w:qFormat/>
    <w:rsid w:val="000236CA"/>
    <w:pPr>
      <w:spacing w:line="276" w:lineRule="auto"/>
      <w:ind w:firstLineChars="200" w:firstLine="560"/>
    </w:pPr>
    <w:rPr>
      <w:rFonts w:ascii="仿宋" w:eastAsia="仿宋" w:hAnsi="仿宋" w:cstheme="minorBidi"/>
      <w:sz w:val="28"/>
      <w:szCs w:val="28"/>
    </w:rPr>
  </w:style>
  <w:style w:type="paragraph" w:styleId="a5">
    <w:name w:val="Body Text"/>
    <w:basedOn w:val="a"/>
    <w:link w:val="Char"/>
    <w:rsid w:val="000236CA"/>
    <w:pPr>
      <w:spacing w:after="120"/>
    </w:pPr>
    <w:rPr>
      <w:rFonts w:ascii="Times New Roman" w:eastAsia="宋体" w:hAnsi="Times New Roman"/>
      <w:szCs w:val="20"/>
    </w:rPr>
  </w:style>
  <w:style w:type="character" w:customStyle="1" w:styleId="Char">
    <w:name w:val="正文文本 Char"/>
    <w:basedOn w:val="a0"/>
    <w:link w:val="a5"/>
    <w:rsid w:val="000236CA"/>
    <w:rPr>
      <w:rFonts w:ascii="Times New Roman" w:eastAsia="宋体" w:hAnsi="Times New Roman" w:cs="Times New Roman"/>
      <w:szCs w:val="20"/>
    </w:rPr>
  </w:style>
  <w:style w:type="paragraph" w:styleId="a6">
    <w:name w:val="Plain Text"/>
    <w:basedOn w:val="a"/>
    <w:link w:val="Char0"/>
    <w:rsid w:val="000236CA"/>
    <w:pPr>
      <w:widowControl/>
      <w:spacing w:before="100" w:beforeAutospacing="1" w:after="100" w:afterAutospacing="1"/>
      <w:jc w:val="left"/>
    </w:pPr>
    <w:rPr>
      <w:rFonts w:ascii="宋体" w:eastAsia="宋体" w:hAnsi="宋体"/>
      <w:color w:val="000000"/>
      <w:kern w:val="0"/>
      <w:sz w:val="24"/>
      <w:szCs w:val="20"/>
    </w:rPr>
  </w:style>
  <w:style w:type="character" w:customStyle="1" w:styleId="Char0">
    <w:name w:val="纯文本 Char"/>
    <w:basedOn w:val="a0"/>
    <w:link w:val="a6"/>
    <w:rsid w:val="000236CA"/>
    <w:rPr>
      <w:rFonts w:ascii="宋体" w:eastAsia="宋体" w:hAnsi="宋体" w:cs="Times New Roman"/>
      <w:color w:val="000000"/>
      <w:kern w:val="0"/>
      <w:sz w:val="24"/>
      <w:szCs w:val="20"/>
    </w:rPr>
  </w:style>
  <w:style w:type="paragraph" w:styleId="a7">
    <w:name w:val="header"/>
    <w:basedOn w:val="a"/>
    <w:link w:val="Char1"/>
    <w:uiPriority w:val="99"/>
    <w:unhideWhenUsed/>
    <w:rsid w:val="009D5A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9D5AAC"/>
    <w:rPr>
      <w:rFonts w:ascii="等线" w:eastAsia="等线" w:hAnsi="等线" w:cs="Times New Roman"/>
      <w:sz w:val="18"/>
      <w:szCs w:val="18"/>
    </w:rPr>
  </w:style>
  <w:style w:type="paragraph" w:styleId="a8">
    <w:name w:val="footer"/>
    <w:basedOn w:val="a"/>
    <w:link w:val="Char2"/>
    <w:uiPriority w:val="99"/>
    <w:unhideWhenUsed/>
    <w:rsid w:val="009D5AAC"/>
    <w:pPr>
      <w:tabs>
        <w:tab w:val="center" w:pos="4153"/>
        <w:tab w:val="right" w:pos="8306"/>
      </w:tabs>
      <w:snapToGrid w:val="0"/>
      <w:jc w:val="left"/>
    </w:pPr>
    <w:rPr>
      <w:sz w:val="18"/>
      <w:szCs w:val="18"/>
    </w:rPr>
  </w:style>
  <w:style w:type="character" w:customStyle="1" w:styleId="Char2">
    <w:name w:val="页脚 Char"/>
    <w:basedOn w:val="a0"/>
    <w:link w:val="a8"/>
    <w:uiPriority w:val="99"/>
    <w:rsid w:val="009D5AAC"/>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2024-04-07T05:34:00Z</dcterms:created>
  <dcterms:modified xsi:type="dcterms:W3CDTF">2024-04-07T05:34:00Z</dcterms:modified>
</cp:coreProperties>
</file>