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E7" w:rsidRDefault="004E5C30">
      <w:pPr>
        <w:widowControl/>
        <w:spacing w:line="360" w:lineRule="auto"/>
        <w:ind w:firstLineChars="250" w:firstLine="701"/>
        <w:jc w:val="center"/>
        <w:rPr>
          <w:rFonts w:ascii="华文宋体" w:eastAsia="华文宋体" w:hAnsi="华文宋体"/>
          <w:b/>
          <w:bCs/>
          <w:sz w:val="28"/>
          <w:szCs w:val="28"/>
        </w:rPr>
      </w:pPr>
      <w:bookmarkStart w:id="0" w:name="_GoBack"/>
      <w:bookmarkEnd w:id="0"/>
      <w:r>
        <w:rPr>
          <w:rFonts w:ascii="华文宋体" w:eastAsia="华文宋体" w:hAnsi="华文宋体" w:hint="eastAsia"/>
          <w:b/>
          <w:bCs/>
          <w:sz w:val="28"/>
          <w:szCs w:val="28"/>
        </w:rPr>
        <w:t>采购需求</w:t>
      </w:r>
    </w:p>
    <w:p w:rsidR="00BC3DE7" w:rsidRDefault="004E5C30">
      <w:pPr>
        <w:numPr>
          <w:ilvl w:val="0"/>
          <w:numId w:val="1"/>
        </w:numPr>
        <w:spacing w:before="100" w:after="100"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项目名称：教学质量监测平台技术服务</w:t>
      </w:r>
    </w:p>
    <w:p w:rsidR="00BC3DE7" w:rsidRDefault="004E5C30">
      <w:pPr>
        <w:numPr>
          <w:ilvl w:val="0"/>
          <w:numId w:val="1"/>
        </w:numPr>
        <w:spacing w:before="100" w:after="100" w:line="360" w:lineRule="auto"/>
        <w:rPr>
          <w:rFonts w:asciiTheme="minorEastAsia" w:eastAsiaTheme="minorEastAsia" w:hAnsiTheme="minorEastAsia" w:cs="仿宋_GB2312"/>
          <w:b/>
          <w:sz w:val="24"/>
        </w:rPr>
      </w:pPr>
      <w:r>
        <w:rPr>
          <w:rFonts w:asciiTheme="minorEastAsia" w:eastAsiaTheme="minorEastAsia" w:hAnsiTheme="minorEastAsia" w:cs="仿宋_GB2312"/>
          <w:b/>
          <w:sz w:val="24"/>
        </w:rPr>
        <w:t>预算金额：</w:t>
      </w:r>
      <w:r>
        <w:rPr>
          <w:rFonts w:asciiTheme="minorEastAsia" w:eastAsiaTheme="minorEastAsia" w:hAnsiTheme="minorEastAsia" w:cs="仿宋_GB2312"/>
          <w:b/>
          <w:sz w:val="24"/>
        </w:rPr>
        <w:t>2.5</w:t>
      </w:r>
      <w:r>
        <w:rPr>
          <w:rFonts w:asciiTheme="minorEastAsia" w:eastAsiaTheme="minorEastAsia" w:hAnsiTheme="minorEastAsia" w:cs="仿宋_GB2312" w:hint="eastAsia"/>
          <w:b/>
          <w:sz w:val="24"/>
        </w:rPr>
        <w:t>万</w:t>
      </w:r>
    </w:p>
    <w:p w:rsidR="00BC3DE7" w:rsidRDefault="004E5C30">
      <w:pPr>
        <w:numPr>
          <w:ilvl w:val="0"/>
          <w:numId w:val="1"/>
        </w:numPr>
        <w:spacing w:before="100" w:after="100" w:line="360" w:lineRule="auto"/>
        <w:rPr>
          <w:rFonts w:asciiTheme="minorEastAsia" w:eastAsiaTheme="minorEastAsia" w:hAnsiTheme="minorEastAsia" w:cs="仿宋_GB2312"/>
          <w:sz w:val="24"/>
        </w:rPr>
      </w:pPr>
      <w:r>
        <w:rPr>
          <w:rFonts w:asciiTheme="minorEastAsia" w:eastAsiaTheme="minorEastAsia" w:hAnsiTheme="minorEastAsia" w:cs="仿宋_GB2312" w:hint="eastAsia"/>
          <w:b/>
          <w:sz w:val="24"/>
        </w:rPr>
        <w:t>项目概述</w:t>
      </w:r>
    </w:p>
    <w:p w:rsidR="00BC3DE7" w:rsidRDefault="004E5C30">
      <w:pPr>
        <w:spacing w:line="480" w:lineRule="auto"/>
        <w:ind w:firstLine="420"/>
        <w:rPr>
          <w:rFonts w:ascii="宋体" w:hAnsi="宋体" w:cs="宋体"/>
          <w:sz w:val="28"/>
          <w:szCs w:val="28"/>
        </w:rPr>
      </w:pPr>
      <w:r>
        <w:rPr>
          <w:rFonts w:ascii="宋体" w:hAnsi="宋体" w:cs="宋体" w:hint="eastAsia"/>
          <w:sz w:val="28"/>
          <w:szCs w:val="28"/>
        </w:rPr>
        <w:t>根据上海市专业教学质量监测要求，对现有专业考试平台及会计专业试题库进行使用，利用题库的资源进行日常教学练习，使用平台的数据分析能力，对教学成果进行精准把控。</w:t>
      </w:r>
    </w:p>
    <w:p w:rsidR="00BC3DE7" w:rsidRDefault="004E5C30">
      <w:pPr>
        <w:numPr>
          <w:ilvl w:val="0"/>
          <w:numId w:val="1"/>
        </w:numPr>
        <w:spacing w:before="100" w:after="100"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项目需求论证</w:t>
      </w:r>
    </w:p>
    <w:p w:rsidR="00BC3DE7" w:rsidRDefault="004E5C30">
      <w:pPr>
        <w:spacing w:line="480" w:lineRule="auto"/>
        <w:ind w:firstLine="420"/>
        <w:rPr>
          <w:rFonts w:ascii="宋体" w:hAnsi="宋体" w:cs="宋体"/>
          <w:sz w:val="28"/>
          <w:szCs w:val="28"/>
        </w:rPr>
      </w:pPr>
      <w:r>
        <w:rPr>
          <w:rFonts w:ascii="宋体" w:hAnsi="宋体" w:cs="宋体" w:hint="eastAsia"/>
          <w:sz w:val="28"/>
          <w:szCs w:val="28"/>
        </w:rPr>
        <w:t>我校会计专业将于</w:t>
      </w:r>
      <w:r>
        <w:rPr>
          <w:rFonts w:ascii="宋体" w:hAnsi="宋体" w:cs="宋体" w:hint="eastAsia"/>
          <w:sz w:val="28"/>
          <w:szCs w:val="28"/>
        </w:rPr>
        <w:t>2024</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月份参加上海市中职校专业质量监测，此次会计专业题库建设将有效帮助教师在日常教学中提前部署，利用平台上的资源进行组卷加强练习，跟进学生训练情况精准指导，提升学习效果。</w:t>
      </w:r>
    </w:p>
    <w:p w:rsidR="00BC3DE7" w:rsidRDefault="00BC3DE7">
      <w:pPr>
        <w:spacing w:before="100" w:after="100" w:line="360" w:lineRule="auto"/>
        <w:ind w:left="420"/>
        <w:rPr>
          <w:rFonts w:asciiTheme="minorEastAsia" w:eastAsiaTheme="minorEastAsia" w:hAnsiTheme="minorEastAsia" w:cs="仿宋_GB2312"/>
          <w:b/>
          <w:sz w:val="24"/>
        </w:rPr>
      </w:pPr>
    </w:p>
    <w:p w:rsidR="00BC3DE7" w:rsidRDefault="004E5C30">
      <w:pPr>
        <w:spacing w:before="100" w:after="100" w:line="360" w:lineRule="auto"/>
        <w:ind w:left="420"/>
        <w:rPr>
          <w:rFonts w:asciiTheme="minorEastAsia" w:eastAsiaTheme="minorEastAsia" w:hAnsiTheme="minorEastAsia" w:cs="仿宋_GB2312"/>
          <w:b/>
          <w:sz w:val="24"/>
        </w:rPr>
      </w:pPr>
      <w:r>
        <w:rPr>
          <w:rFonts w:asciiTheme="minorEastAsia" w:eastAsiaTheme="minorEastAsia" w:hAnsiTheme="minorEastAsia" w:cs="仿宋_GB2312" w:hint="eastAsia"/>
          <w:b/>
          <w:sz w:val="24"/>
        </w:rPr>
        <w:t>五、项目目标（预期收益）</w:t>
      </w:r>
    </w:p>
    <w:p w:rsidR="00BC3DE7" w:rsidRDefault="004E5C30">
      <w:pPr>
        <w:spacing w:line="480" w:lineRule="auto"/>
        <w:ind w:firstLine="420"/>
        <w:rPr>
          <w:rFonts w:ascii="宋体" w:hAnsi="宋体" w:cs="宋体"/>
          <w:sz w:val="28"/>
          <w:szCs w:val="28"/>
        </w:rPr>
      </w:pPr>
      <w:r>
        <w:rPr>
          <w:rFonts w:ascii="宋体" w:hAnsi="宋体" w:cs="宋体" w:hint="eastAsia"/>
          <w:sz w:val="28"/>
          <w:szCs w:val="28"/>
        </w:rPr>
        <w:t>通过试题库的提前练习，教师根据学生平时练习的数据分析，有针对性的教学从而提升学生成绩。</w:t>
      </w:r>
    </w:p>
    <w:p w:rsidR="00BC3DE7" w:rsidRDefault="004E5C30">
      <w:pPr>
        <w:spacing w:before="100" w:after="100" w:line="360" w:lineRule="auto"/>
        <w:ind w:left="420"/>
        <w:rPr>
          <w:rFonts w:asciiTheme="minorEastAsia" w:eastAsiaTheme="minorEastAsia" w:hAnsiTheme="minorEastAsia" w:cs="仿宋_GB2312"/>
          <w:b/>
          <w:sz w:val="24"/>
        </w:rPr>
      </w:pPr>
      <w:r>
        <w:rPr>
          <w:rFonts w:asciiTheme="minorEastAsia" w:eastAsiaTheme="minorEastAsia" w:hAnsiTheme="minorEastAsia" w:cs="仿宋_GB2312" w:hint="eastAsia"/>
          <w:b/>
          <w:sz w:val="24"/>
        </w:rPr>
        <w:t>六、项目内容</w:t>
      </w:r>
    </w:p>
    <w:p w:rsidR="00BC3DE7" w:rsidRDefault="004E5C30">
      <w:pPr>
        <w:pStyle w:val="a3"/>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、会计专业题库对质量监测内容提前进行渗透。</w:t>
      </w:r>
    </w:p>
    <w:p w:rsidR="00BC3DE7" w:rsidRDefault="004E5C30">
      <w:pPr>
        <w:pStyle w:val="a3"/>
        <w:ind w:firstLine="560"/>
        <w:rPr>
          <w:rFonts w:ascii="宋体" w:hAnsi="宋体" w:cs="宋体"/>
          <w:sz w:val="28"/>
          <w:szCs w:val="28"/>
        </w:rPr>
      </w:pPr>
      <w:r>
        <w:rPr>
          <w:rFonts w:ascii="宋体" w:hAnsi="宋体" w:cs="宋体"/>
          <w:sz w:val="28"/>
          <w:szCs w:val="28"/>
        </w:rPr>
        <w:t>2</w:t>
      </w:r>
      <w:r>
        <w:rPr>
          <w:rFonts w:ascii="宋体" w:hAnsi="宋体" w:cs="宋体"/>
          <w:sz w:val="28"/>
          <w:szCs w:val="28"/>
        </w:rPr>
        <w:t>、</w:t>
      </w:r>
      <w:r>
        <w:rPr>
          <w:rFonts w:ascii="宋体" w:hAnsi="宋体" w:cs="宋体" w:hint="eastAsia"/>
          <w:sz w:val="28"/>
          <w:szCs w:val="28"/>
        </w:rPr>
        <w:t>通过精准数据分析，授课内容更加精准有针对性。</w:t>
      </w:r>
    </w:p>
    <w:p w:rsidR="00BC3DE7" w:rsidRDefault="004E5C30">
      <w:pPr>
        <w:spacing w:before="100" w:after="100" w:line="360" w:lineRule="auto"/>
        <w:ind w:left="420"/>
        <w:rPr>
          <w:rFonts w:asciiTheme="minorEastAsia" w:eastAsiaTheme="minorEastAsia" w:hAnsiTheme="minorEastAsia" w:cs="仿宋_GB2312"/>
          <w:b/>
          <w:sz w:val="24"/>
        </w:rPr>
      </w:pPr>
      <w:r>
        <w:rPr>
          <w:rFonts w:asciiTheme="minorEastAsia" w:eastAsiaTheme="minorEastAsia" w:hAnsiTheme="minorEastAsia" w:cs="仿宋_GB2312" w:hint="eastAsia"/>
          <w:b/>
          <w:sz w:val="24"/>
        </w:rPr>
        <w:t>七、服务期限</w:t>
      </w:r>
    </w:p>
    <w:p w:rsidR="00BC3DE7" w:rsidRDefault="004E5C30">
      <w:pPr>
        <w:pStyle w:val="a3"/>
        <w:ind w:firstLine="560"/>
        <w:rPr>
          <w:rFonts w:ascii="宋体" w:hAnsi="宋体" w:cs="宋体"/>
          <w:sz w:val="28"/>
          <w:szCs w:val="28"/>
        </w:rPr>
      </w:pPr>
      <w:r>
        <w:rPr>
          <w:rFonts w:ascii="宋体" w:hAnsi="宋体" w:cs="宋体" w:hint="eastAsia"/>
          <w:sz w:val="28"/>
          <w:szCs w:val="28"/>
        </w:rPr>
        <w:lastRenderedPageBreak/>
        <w:t>合同签订</w:t>
      </w:r>
      <w:r>
        <w:rPr>
          <w:rFonts w:ascii="宋体" w:hAnsi="宋体" w:cs="宋体" w:hint="eastAsia"/>
          <w:sz w:val="28"/>
          <w:szCs w:val="28"/>
        </w:rPr>
        <w:t>日期</w:t>
      </w:r>
      <w:r>
        <w:rPr>
          <w:rFonts w:ascii="宋体" w:hAnsi="宋体" w:cs="宋体" w:hint="eastAsia"/>
          <w:sz w:val="28"/>
          <w:szCs w:val="28"/>
        </w:rPr>
        <w:t>后至</w:t>
      </w:r>
      <w:r>
        <w:rPr>
          <w:rFonts w:ascii="宋体" w:hAnsi="宋体" w:cs="宋体" w:hint="eastAsia"/>
          <w:sz w:val="28"/>
          <w:szCs w:val="28"/>
        </w:rPr>
        <w:t>2025</w:t>
      </w:r>
      <w:r>
        <w:rPr>
          <w:rFonts w:ascii="宋体" w:hAnsi="宋体" w:cs="宋体" w:hint="eastAsia"/>
          <w:sz w:val="28"/>
          <w:szCs w:val="28"/>
        </w:rPr>
        <w:t>年</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19</w:t>
      </w:r>
      <w:r>
        <w:rPr>
          <w:rFonts w:ascii="宋体" w:hAnsi="宋体" w:cs="宋体" w:hint="eastAsia"/>
          <w:sz w:val="28"/>
          <w:szCs w:val="28"/>
        </w:rPr>
        <w:t>日</w:t>
      </w:r>
    </w:p>
    <w:p w:rsidR="00BC3DE7" w:rsidRDefault="004E5C30">
      <w:pPr>
        <w:spacing w:before="100" w:after="100" w:line="360" w:lineRule="auto"/>
        <w:ind w:left="420"/>
        <w:rPr>
          <w:rFonts w:asciiTheme="minorEastAsia" w:eastAsiaTheme="minorEastAsia" w:hAnsiTheme="minorEastAsia" w:cs="仿宋_GB2312"/>
          <w:b/>
          <w:sz w:val="24"/>
        </w:rPr>
      </w:pPr>
      <w:r>
        <w:rPr>
          <w:rFonts w:asciiTheme="minorEastAsia" w:eastAsiaTheme="minorEastAsia" w:hAnsiTheme="minorEastAsia" w:cs="仿宋_GB2312" w:hint="eastAsia"/>
          <w:b/>
          <w:sz w:val="24"/>
        </w:rPr>
        <w:t>八、项目成果形式</w:t>
      </w:r>
    </w:p>
    <w:p w:rsidR="00BC3DE7" w:rsidRDefault="004E5C30">
      <w:pPr>
        <w:pStyle w:val="a3"/>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、平台及培训服务：开设学校独立平台，且培训不少于</w:t>
      </w:r>
      <w:r>
        <w:rPr>
          <w:rFonts w:ascii="宋体" w:hAnsi="宋体" w:cs="宋体" w:hint="eastAsia"/>
          <w:sz w:val="28"/>
          <w:szCs w:val="28"/>
        </w:rPr>
        <w:t>3</w:t>
      </w:r>
      <w:r>
        <w:rPr>
          <w:rFonts w:ascii="宋体" w:hAnsi="宋体" w:cs="宋体" w:hint="eastAsia"/>
          <w:sz w:val="28"/>
          <w:szCs w:val="28"/>
        </w:rPr>
        <w:t>次，保障至少</w:t>
      </w:r>
      <w:r>
        <w:rPr>
          <w:rFonts w:ascii="宋体" w:hAnsi="宋体" w:cs="宋体" w:hint="eastAsia"/>
          <w:sz w:val="28"/>
          <w:szCs w:val="28"/>
        </w:rPr>
        <w:t>10</w:t>
      </w:r>
      <w:r>
        <w:rPr>
          <w:rFonts w:ascii="宋体" w:hAnsi="宋体" w:cs="宋体" w:hint="eastAsia"/>
          <w:sz w:val="28"/>
          <w:szCs w:val="28"/>
        </w:rPr>
        <w:t>位老师熟练掌握平台能力；</w:t>
      </w:r>
      <w:r>
        <w:rPr>
          <w:rFonts w:ascii="宋体" w:hAnsi="宋体" w:cs="宋体" w:hint="eastAsia"/>
          <w:sz w:val="28"/>
          <w:szCs w:val="28"/>
        </w:rPr>
        <w:t xml:space="preserve"> </w:t>
      </w:r>
    </w:p>
    <w:p w:rsidR="00BC3DE7" w:rsidRDefault="004E5C30">
      <w:pPr>
        <w:pStyle w:val="a3"/>
        <w:ind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、知识点和题库资源服务：提供会计专业</w:t>
      </w:r>
      <w:r>
        <w:rPr>
          <w:rFonts w:ascii="宋体" w:hAnsi="宋体" w:cs="宋体" w:hint="eastAsia"/>
          <w:sz w:val="28"/>
          <w:szCs w:val="28"/>
        </w:rPr>
        <w:t>7</w:t>
      </w:r>
      <w:r>
        <w:rPr>
          <w:rFonts w:ascii="宋体" w:hAnsi="宋体" w:cs="宋体" w:hint="eastAsia"/>
          <w:sz w:val="28"/>
          <w:szCs w:val="28"/>
        </w:rPr>
        <w:t>门核心课程的知识点梳理以及总量为</w:t>
      </w:r>
      <w:r>
        <w:rPr>
          <w:rFonts w:ascii="宋体" w:hAnsi="宋体" w:cs="宋体" w:hint="eastAsia"/>
          <w:sz w:val="28"/>
          <w:szCs w:val="28"/>
        </w:rPr>
        <w:t xml:space="preserve"> 979</w:t>
      </w:r>
      <w:r>
        <w:rPr>
          <w:rFonts w:ascii="宋体" w:hAnsi="宋体" w:cs="宋体" w:hint="eastAsia"/>
          <w:sz w:val="28"/>
          <w:szCs w:val="28"/>
        </w:rPr>
        <w:t>道题的题库，具体如下：</w:t>
      </w:r>
    </w:p>
    <w:p w:rsidR="00BC3DE7" w:rsidRDefault="004E5C30">
      <w:pPr>
        <w:pStyle w:val="a3"/>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《出纳实务》试题库包含填空题共计</w:t>
      </w:r>
      <w:r>
        <w:rPr>
          <w:rFonts w:ascii="宋体" w:hAnsi="宋体" w:cs="宋体" w:hint="eastAsia"/>
          <w:sz w:val="28"/>
          <w:szCs w:val="28"/>
        </w:rPr>
        <w:t>80</w:t>
      </w:r>
      <w:r>
        <w:rPr>
          <w:rFonts w:ascii="宋体" w:hAnsi="宋体" w:cs="宋体" w:hint="eastAsia"/>
          <w:sz w:val="28"/>
          <w:szCs w:val="28"/>
        </w:rPr>
        <w:t>道试</w:t>
      </w:r>
      <w:r>
        <w:rPr>
          <w:rFonts w:ascii="宋体" w:hAnsi="宋体" w:cs="宋体" w:hint="eastAsia"/>
          <w:sz w:val="28"/>
          <w:szCs w:val="28"/>
        </w:rPr>
        <w:t>题；</w:t>
      </w:r>
    </w:p>
    <w:p w:rsidR="00BC3DE7" w:rsidRDefault="004E5C30">
      <w:pPr>
        <w:pStyle w:val="a3"/>
        <w:ind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《初级会计实务》试题库共计</w:t>
      </w:r>
      <w:r>
        <w:rPr>
          <w:rFonts w:ascii="宋体" w:hAnsi="宋体" w:cs="宋体" w:hint="eastAsia"/>
          <w:sz w:val="28"/>
          <w:szCs w:val="28"/>
        </w:rPr>
        <w:t>300</w:t>
      </w:r>
      <w:r>
        <w:rPr>
          <w:rFonts w:ascii="宋体" w:hAnsi="宋体" w:cs="宋体" w:hint="eastAsia"/>
          <w:sz w:val="28"/>
          <w:szCs w:val="28"/>
        </w:rPr>
        <w:t>道试题；</w:t>
      </w:r>
    </w:p>
    <w:p w:rsidR="00BC3DE7" w:rsidRDefault="004E5C30">
      <w:pPr>
        <w:pStyle w:val="a3"/>
        <w:ind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《纳税实务》试题库共计</w:t>
      </w:r>
      <w:r>
        <w:rPr>
          <w:rFonts w:ascii="宋体" w:hAnsi="宋体" w:cs="宋体" w:hint="eastAsia"/>
          <w:sz w:val="28"/>
          <w:szCs w:val="28"/>
        </w:rPr>
        <w:t>94</w:t>
      </w:r>
      <w:r>
        <w:rPr>
          <w:rFonts w:ascii="宋体" w:hAnsi="宋体" w:cs="宋体" w:hint="eastAsia"/>
          <w:sz w:val="28"/>
          <w:szCs w:val="28"/>
        </w:rPr>
        <w:t>道试题；</w:t>
      </w:r>
    </w:p>
    <w:p w:rsidR="00BC3DE7" w:rsidRDefault="004E5C30">
      <w:pPr>
        <w:pStyle w:val="a3"/>
        <w:ind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《财经法规与会计职业道德》试题库共计</w:t>
      </w:r>
      <w:r>
        <w:rPr>
          <w:rFonts w:ascii="宋体" w:hAnsi="宋体" w:cs="宋体" w:hint="eastAsia"/>
          <w:sz w:val="28"/>
          <w:szCs w:val="28"/>
        </w:rPr>
        <w:t>37</w:t>
      </w:r>
      <w:r>
        <w:rPr>
          <w:rFonts w:ascii="宋体" w:hAnsi="宋体" w:cs="宋体" w:hint="eastAsia"/>
          <w:sz w:val="28"/>
          <w:szCs w:val="28"/>
        </w:rPr>
        <w:t>道试题；</w:t>
      </w:r>
    </w:p>
    <w:p w:rsidR="00BC3DE7" w:rsidRDefault="004E5C30">
      <w:pPr>
        <w:pStyle w:val="a3"/>
        <w:ind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《会计基础》试题库共计</w:t>
      </w:r>
      <w:r>
        <w:rPr>
          <w:rFonts w:ascii="宋体" w:hAnsi="宋体" w:cs="宋体" w:hint="eastAsia"/>
          <w:sz w:val="28"/>
          <w:szCs w:val="28"/>
        </w:rPr>
        <w:t>277</w:t>
      </w:r>
      <w:r>
        <w:rPr>
          <w:rFonts w:ascii="宋体" w:hAnsi="宋体" w:cs="宋体" w:hint="eastAsia"/>
          <w:sz w:val="28"/>
          <w:szCs w:val="28"/>
        </w:rPr>
        <w:t>道试题</w:t>
      </w:r>
    </w:p>
    <w:p w:rsidR="00BC3DE7" w:rsidRDefault="004E5C30">
      <w:pPr>
        <w:widowControl/>
        <w:spacing w:line="340" w:lineRule="atLeast"/>
        <w:rPr>
          <w:rFonts w:ascii="宋体" w:hAnsi="宋体" w:cs="宋体"/>
          <w:kern w:val="0"/>
          <w:sz w:val="24"/>
        </w:rPr>
      </w:pPr>
      <w:r>
        <w:rPr>
          <w:rFonts w:ascii="宋体" w:hAnsi="宋体" w:cs="宋体" w:hint="eastAsia"/>
          <w:sz w:val="28"/>
          <w:szCs w:val="28"/>
        </w:rPr>
        <w:t>6</w:t>
      </w:r>
      <w:r>
        <w:rPr>
          <w:rFonts w:ascii="宋体" w:hAnsi="宋体" w:cs="宋体" w:hint="eastAsia"/>
          <w:sz w:val="28"/>
          <w:szCs w:val="28"/>
        </w:rPr>
        <w:t>）《财务数据分析》试题库</w:t>
      </w:r>
      <w:r>
        <w:rPr>
          <w:rFonts w:ascii="宋体" w:hAnsi="宋体" w:cs="宋体" w:hint="eastAsia"/>
          <w:sz w:val="28"/>
          <w:szCs w:val="28"/>
        </w:rPr>
        <w:t xml:space="preserve"> </w:t>
      </w:r>
      <w:r>
        <w:rPr>
          <w:rFonts w:ascii="宋体" w:hAnsi="宋体" w:cs="宋体" w:hint="eastAsia"/>
          <w:sz w:val="28"/>
          <w:szCs w:val="28"/>
        </w:rPr>
        <w:t>共计</w:t>
      </w:r>
      <w:r>
        <w:rPr>
          <w:rFonts w:ascii="宋体" w:hAnsi="宋体" w:cs="宋体" w:hint="eastAsia"/>
          <w:sz w:val="28"/>
          <w:szCs w:val="28"/>
        </w:rPr>
        <w:t>191</w:t>
      </w:r>
      <w:r>
        <w:rPr>
          <w:rFonts w:ascii="宋体" w:hAnsi="宋体" w:cs="宋体" w:hint="eastAsia"/>
          <w:sz w:val="28"/>
          <w:szCs w:val="28"/>
        </w:rPr>
        <w:t>道试题。</w:t>
      </w:r>
    </w:p>
    <w:p w:rsidR="00BC3DE7" w:rsidRDefault="004E5C30">
      <w:pPr>
        <w:widowControl/>
        <w:jc w:val="left"/>
        <w:rPr>
          <w:rFonts w:ascii="华文宋体" w:eastAsia="华文宋体" w:hAnsi="华文宋体"/>
          <w:sz w:val="24"/>
        </w:rPr>
      </w:pPr>
      <w:r>
        <w:rPr>
          <w:rFonts w:ascii="华文宋体" w:eastAsia="华文宋体" w:hAnsi="华文宋体"/>
          <w:sz w:val="24"/>
        </w:rPr>
        <w:br w:type="page"/>
      </w:r>
    </w:p>
    <w:p w:rsidR="00BC3DE7" w:rsidRDefault="004E5C30">
      <w:pPr>
        <w:pStyle w:val="4"/>
        <w:spacing w:before="0" w:after="0" w:line="360" w:lineRule="auto"/>
        <w:jc w:val="center"/>
        <w:rPr>
          <w:rFonts w:ascii="黑体" w:hAnsi="华文楷体"/>
          <w:b w:val="0"/>
          <w:sz w:val="30"/>
          <w:szCs w:val="30"/>
        </w:rPr>
      </w:pPr>
      <w:r>
        <w:rPr>
          <w:rFonts w:ascii="黑体" w:hAnsi="华文楷体" w:hint="eastAsia"/>
          <w:b w:val="0"/>
          <w:sz w:val="30"/>
          <w:szCs w:val="30"/>
        </w:rPr>
        <w:lastRenderedPageBreak/>
        <w:t>响应承诺书</w:t>
      </w:r>
    </w:p>
    <w:p w:rsidR="00BC3DE7" w:rsidRDefault="00BC3DE7">
      <w:pPr>
        <w:spacing w:line="360" w:lineRule="auto"/>
        <w:jc w:val="center"/>
        <w:rPr>
          <w:rFonts w:ascii="宋体" w:hAnsi="宋体"/>
          <w:b/>
          <w:sz w:val="30"/>
        </w:rPr>
      </w:pPr>
    </w:p>
    <w:p w:rsidR="00BC3DE7" w:rsidRDefault="004E5C30">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p>
    <w:p w:rsidR="00BC3DE7" w:rsidRDefault="004E5C30">
      <w:pPr>
        <w:spacing w:line="360" w:lineRule="auto"/>
        <w:rPr>
          <w:rFonts w:ascii="宋体" w:hAnsi="宋体"/>
          <w:sz w:val="24"/>
        </w:rPr>
      </w:pPr>
      <w:r>
        <w:rPr>
          <w:rFonts w:ascii="宋体" w:hAnsi="宋体" w:hint="eastAsia"/>
          <w:sz w:val="24"/>
          <w:u w:val="single"/>
        </w:rPr>
        <w:t>（响应单位全称）</w:t>
      </w:r>
      <w:r>
        <w:rPr>
          <w:rFonts w:ascii="宋体" w:hAnsi="宋体" w:hint="eastAsia"/>
          <w:sz w:val="24"/>
        </w:rPr>
        <w:t>授权</w:t>
      </w:r>
      <w:r>
        <w:rPr>
          <w:rFonts w:ascii="宋体" w:hAnsi="宋体" w:hint="eastAsia"/>
          <w:sz w:val="24"/>
        </w:rPr>
        <w:t xml:space="preserve"> </w:t>
      </w:r>
      <w:r>
        <w:rPr>
          <w:rFonts w:ascii="宋体" w:hAnsi="宋体" w:hint="eastAsia"/>
          <w:sz w:val="24"/>
          <w:u w:val="single"/>
        </w:rPr>
        <w:t>（响应单位代表姓名）（职务、职称）</w:t>
      </w:r>
      <w:r>
        <w:rPr>
          <w:rFonts w:ascii="宋体" w:hAnsi="宋体" w:hint="eastAsia"/>
          <w:sz w:val="24"/>
        </w:rPr>
        <w:t>为全权代表，参加贵方组织的</w:t>
      </w:r>
      <w:r>
        <w:rPr>
          <w:rFonts w:ascii="宋体" w:hAnsi="宋体" w:hint="eastAsia"/>
          <w:sz w:val="24"/>
          <w:u w:val="single"/>
        </w:rPr>
        <w:t>（项目编号、项目名称）</w:t>
      </w:r>
      <w:r>
        <w:rPr>
          <w:rFonts w:ascii="宋体" w:hAnsi="宋体" w:hint="eastAsia"/>
          <w:sz w:val="24"/>
        </w:rPr>
        <w:t>采购的有关活动，并对</w:t>
      </w:r>
    </w:p>
    <w:p w:rsidR="00BC3DE7" w:rsidRDefault="004E5C30">
      <w:pPr>
        <w:spacing w:line="360" w:lineRule="auto"/>
        <w:rPr>
          <w:rFonts w:ascii="宋体" w:hAnsi="宋体"/>
          <w:sz w:val="24"/>
        </w:rPr>
      </w:pPr>
      <w:r>
        <w:rPr>
          <w:rFonts w:ascii="宋体" w:hAnsi="宋体" w:hint="eastAsia"/>
          <w:sz w:val="24"/>
        </w:rPr>
        <w:t>服务进行响应。为此：</w:t>
      </w:r>
    </w:p>
    <w:p w:rsidR="00BC3DE7" w:rsidRDefault="004E5C30">
      <w:pPr>
        <w:numPr>
          <w:ilvl w:val="0"/>
          <w:numId w:val="2"/>
        </w:numPr>
        <w:spacing w:line="360" w:lineRule="auto"/>
        <w:rPr>
          <w:rFonts w:ascii="宋体" w:hAnsi="宋体"/>
          <w:sz w:val="24"/>
        </w:rPr>
      </w:pPr>
      <w:r>
        <w:rPr>
          <w:rFonts w:ascii="宋体" w:hAnsi="宋体" w:hint="eastAsia"/>
          <w:sz w:val="24"/>
        </w:rPr>
        <w:t>我方提供报价须知规定的全部响应文件：响应文件一份正本、叁份副本；</w:t>
      </w:r>
    </w:p>
    <w:p w:rsidR="00BC3DE7" w:rsidRDefault="004E5C30">
      <w:pPr>
        <w:numPr>
          <w:ilvl w:val="0"/>
          <w:numId w:val="2"/>
        </w:numPr>
        <w:spacing w:line="360" w:lineRule="auto"/>
        <w:rPr>
          <w:rFonts w:ascii="宋体" w:hAnsi="宋体"/>
          <w:sz w:val="24"/>
        </w:rPr>
      </w:pPr>
      <w:r>
        <w:rPr>
          <w:rFonts w:ascii="宋体" w:hAnsi="宋体" w:hint="eastAsia"/>
          <w:sz w:val="24"/>
        </w:rPr>
        <w:t>我方的报价为（大写）：</w:t>
      </w:r>
      <w:r>
        <w:rPr>
          <w:rFonts w:ascii="宋体" w:hAnsi="宋体" w:hint="eastAsia"/>
          <w:sz w:val="24"/>
          <w:u w:val="single"/>
        </w:rPr>
        <w:t xml:space="preserve">    </w:t>
      </w:r>
      <w:r>
        <w:rPr>
          <w:rFonts w:ascii="宋体" w:hAnsi="宋体" w:hint="eastAsia"/>
          <w:sz w:val="24"/>
        </w:rPr>
        <w:t>元整人民币，服务期限为</w:t>
      </w:r>
      <w:r>
        <w:rPr>
          <w:rFonts w:ascii="宋体" w:hAnsi="宋体" w:hint="eastAsia"/>
          <w:sz w:val="24"/>
          <w:u w:val="single"/>
        </w:rPr>
        <w:t xml:space="preserve">      </w:t>
      </w:r>
      <w:r>
        <w:rPr>
          <w:rFonts w:ascii="宋体" w:hAnsi="宋体" w:hint="eastAsia"/>
          <w:sz w:val="24"/>
        </w:rPr>
        <w:t>。</w:t>
      </w:r>
    </w:p>
    <w:p w:rsidR="00BC3DE7" w:rsidRDefault="004E5C30">
      <w:pPr>
        <w:numPr>
          <w:ilvl w:val="0"/>
          <w:numId w:val="2"/>
        </w:numPr>
        <w:spacing w:line="360" w:lineRule="auto"/>
        <w:rPr>
          <w:rFonts w:ascii="宋体" w:hAnsi="宋体"/>
          <w:sz w:val="24"/>
        </w:rPr>
      </w:pPr>
      <w:r>
        <w:rPr>
          <w:rFonts w:ascii="宋体" w:hAnsi="宋体" w:hint="eastAsia"/>
          <w:sz w:val="24"/>
        </w:rPr>
        <w:t>我方保证遵守报价须知中的有关规定。</w:t>
      </w:r>
    </w:p>
    <w:p w:rsidR="00BC3DE7" w:rsidRDefault="004E5C30">
      <w:pPr>
        <w:numPr>
          <w:ilvl w:val="0"/>
          <w:numId w:val="2"/>
        </w:numPr>
        <w:spacing w:line="360" w:lineRule="auto"/>
        <w:rPr>
          <w:rFonts w:ascii="宋体" w:hAnsi="宋体"/>
          <w:sz w:val="24"/>
        </w:rPr>
      </w:pPr>
      <w:r>
        <w:rPr>
          <w:rFonts w:ascii="宋体" w:hAnsi="宋体" w:hint="eastAsia"/>
          <w:sz w:val="24"/>
        </w:rPr>
        <w:t>我方保证忠实地执行买卖双方所签署的经济合同，并承担合同规定的责任义务。</w:t>
      </w:r>
    </w:p>
    <w:p w:rsidR="00BC3DE7" w:rsidRDefault="004E5C30">
      <w:pPr>
        <w:numPr>
          <w:ilvl w:val="0"/>
          <w:numId w:val="2"/>
        </w:numPr>
        <w:spacing w:line="360" w:lineRule="auto"/>
        <w:rPr>
          <w:rFonts w:ascii="宋体" w:hAnsi="宋体"/>
          <w:sz w:val="24"/>
        </w:rPr>
      </w:pPr>
      <w:r>
        <w:rPr>
          <w:rFonts w:ascii="宋体" w:hAnsi="宋体" w:hint="eastAsia"/>
          <w:sz w:val="24"/>
        </w:rPr>
        <w:t>我方愿意向贵方提供任何与该项目投标有关的数据、情况和技术资料。</w:t>
      </w:r>
    </w:p>
    <w:p w:rsidR="00BC3DE7" w:rsidRDefault="004E5C30">
      <w:pPr>
        <w:numPr>
          <w:ilvl w:val="0"/>
          <w:numId w:val="2"/>
        </w:numPr>
        <w:spacing w:line="360" w:lineRule="auto"/>
        <w:rPr>
          <w:rFonts w:ascii="宋体" w:hAnsi="宋体"/>
          <w:sz w:val="24"/>
        </w:rPr>
      </w:pPr>
      <w:r>
        <w:rPr>
          <w:rFonts w:ascii="宋体" w:hAnsi="宋体" w:hint="eastAsia"/>
          <w:sz w:val="24"/>
        </w:rPr>
        <w:t>我方愿意履行自己在响应文件中的全部承诺和责任。</w:t>
      </w:r>
    </w:p>
    <w:p w:rsidR="00BC3DE7" w:rsidRDefault="004E5C30">
      <w:pPr>
        <w:numPr>
          <w:ilvl w:val="0"/>
          <w:numId w:val="2"/>
        </w:numPr>
        <w:spacing w:line="360" w:lineRule="auto"/>
        <w:rPr>
          <w:rFonts w:ascii="宋体" w:hAnsi="宋体"/>
          <w:sz w:val="24"/>
        </w:rPr>
      </w:pPr>
      <w:r>
        <w:rPr>
          <w:rFonts w:ascii="宋体" w:hAnsi="宋体" w:hint="eastAsia"/>
          <w:sz w:val="24"/>
        </w:rPr>
        <w:t>本响应文件自响应截止时间之日起</w:t>
      </w:r>
      <w:r>
        <w:rPr>
          <w:rFonts w:ascii="宋体" w:hAnsi="宋体" w:hint="eastAsia"/>
          <w:sz w:val="24"/>
        </w:rPr>
        <w:t>90</w:t>
      </w:r>
      <w:r>
        <w:rPr>
          <w:rFonts w:ascii="宋体" w:hAnsi="宋体" w:hint="eastAsia"/>
          <w:sz w:val="24"/>
        </w:rPr>
        <w:t>个日历日内有效。</w:t>
      </w:r>
    </w:p>
    <w:p w:rsidR="00BC3DE7" w:rsidRDefault="004E5C30">
      <w:pPr>
        <w:numPr>
          <w:ilvl w:val="0"/>
          <w:numId w:val="2"/>
        </w:numPr>
        <w:spacing w:line="360" w:lineRule="auto"/>
        <w:rPr>
          <w:rFonts w:ascii="宋体" w:hAnsi="宋体"/>
          <w:sz w:val="24"/>
        </w:rPr>
      </w:pPr>
      <w:r>
        <w:rPr>
          <w:rFonts w:ascii="宋体" w:hAnsi="宋体" w:hint="eastAsia"/>
          <w:sz w:val="24"/>
        </w:rPr>
        <w:t>与本项目有关的一切往来通讯请寄：</w:t>
      </w:r>
    </w:p>
    <w:p w:rsidR="00BC3DE7" w:rsidRDefault="004E5C30">
      <w:pPr>
        <w:spacing w:line="360" w:lineRule="auto"/>
        <w:ind w:left="525"/>
        <w:rPr>
          <w:rFonts w:ascii="宋体" w:hAnsi="宋体"/>
          <w:sz w:val="24"/>
          <w:u w:val="single"/>
        </w:rPr>
      </w:pPr>
      <w:r>
        <w:rPr>
          <w:rFonts w:ascii="宋体" w:hAnsi="宋体" w:hint="eastAsia"/>
          <w:sz w:val="24"/>
        </w:rPr>
        <w:t>地址：</w:t>
      </w:r>
    </w:p>
    <w:p w:rsidR="00BC3DE7" w:rsidRDefault="004E5C30">
      <w:pPr>
        <w:spacing w:line="360" w:lineRule="auto"/>
        <w:ind w:left="525"/>
        <w:rPr>
          <w:rFonts w:ascii="宋体" w:hAnsi="宋体"/>
          <w:sz w:val="24"/>
        </w:rPr>
      </w:pPr>
      <w:r>
        <w:rPr>
          <w:rFonts w:ascii="宋体" w:hAnsi="宋体" w:hint="eastAsia"/>
          <w:sz w:val="24"/>
        </w:rPr>
        <w:t>邮编：</w:t>
      </w:r>
      <w:r>
        <w:rPr>
          <w:rFonts w:ascii="宋体" w:hAnsi="宋体" w:hint="eastAsia"/>
          <w:sz w:val="24"/>
        </w:rPr>
        <w:t xml:space="preserve"> </w:t>
      </w:r>
    </w:p>
    <w:p w:rsidR="00BC3DE7" w:rsidRDefault="004E5C30">
      <w:pPr>
        <w:spacing w:line="360" w:lineRule="auto"/>
        <w:ind w:left="525"/>
        <w:rPr>
          <w:rFonts w:ascii="宋体" w:hAnsi="宋体"/>
          <w:sz w:val="24"/>
        </w:rPr>
      </w:pPr>
      <w:r>
        <w:rPr>
          <w:rFonts w:ascii="宋体" w:hAnsi="宋体" w:hint="eastAsia"/>
          <w:sz w:val="24"/>
        </w:rPr>
        <w:t>电话：</w:t>
      </w:r>
      <w:r>
        <w:rPr>
          <w:rFonts w:ascii="宋体" w:hAnsi="宋体" w:hint="eastAsia"/>
          <w:sz w:val="24"/>
        </w:rPr>
        <w:t xml:space="preserve"> </w:t>
      </w:r>
    </w:p>
    <w:p w:rsidR="00BC3DE7" w:rsidRDefault="004E5C30">
      <w:pPr>
        <w:spacing w:line="360" w:lineRule="auto"/>
        <w:ind w:left="525"/>
        <w:rPr>
          <w:rFonts w:ascii="宋体" w:hAnsi="宋体"/>
          <w:sz w:val="24"/>
        </w:rPr>
      </w:pPr>
      <w:r>
        <w:rPr>
          <w:rFonts w:ascii="宋体" w:hAnsi="宋体" w:hint="eastAsia"/>
          <w:sz w:val="24"/>
        </w:rPr>
        <w:t>传真：</w:t>
      </w:r>
    </w:p>
    <w:p w:rsidR="00BC3DE7" w:rsidRDefault="004E5C30">
      <w:pPr>
        <w:pStyle w:val="a4"/>
        <w:spacing w:line="360" w:lineRule="auto"/>
        <w:ind w:leftChars="400" w:left="840" w:firstLineChars="1500" w:firstLine="3600"/>
        <w:rPr>
          <w:rFonts w:ascii="宋体" w:hAnsi="宋体"/>
          <w:sz w:val="24"/>
        </w:rPr>
      </w:pPr>
      <w:r>
        <w:rPr>
          <w:rFonts w:ascii="宋体" w:hAnsi="宋体" w:hint="eastAsia"/>
          <w:sz w:val="24"/>
        </w:rPr>
        <w:t>响应单位代表签字：</w:t>
      </w:r>
    </w:p>
    <w:p w:rsidR="00BC3DE7" w:rsidRDefault="004E5C30">
      <w:pPr>
        <w:pStyle w:val="a4"/>
        <w:spacing w:line="360" w:lineRule="auto"/>
        <w:ind w:leftChars="400" w:left="840" w:firstLineChars="1500" w:firstLine="3600"/>
        <w:rPr>
          <w:rFonts w:ascii="宋体" w:hAnsi="宋体"/>
          <w:sz w:val="24"/>
        </w:rPr>
      </w:pPr>
      <w:r>
        <w:rPr>
          <w:rFonts w:ascii="宋体" w:hAnsi="宋体" w:hint="eastAsia"/>
          <w:sz w:val="24"/>
        </w:rPr>
        <w:t>响应单位名称（盖公章）：</w:t>
      </w:r>
    </w:p>
    <w:p w:rsidR="00BC3DE7" w:rsidRDefault="004E5C30">
      <w:pPr>
        <w:pStyle w:val="a4"/>
        <w:spacing w:line="360" w:lineRule="auto"/>
        <w:ind w:leftChars="400" w:left="840" w:firstLineChars="1500" w:firstLine="3600"/>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p>
    <w:p w:rsidR="00BC3DE7" w:rsidRDefault="00BC3DE7">
      <w:pPr>
        <w:widowControl/>
        <w:jc w:val="center"/>
        <w:rPr>
          <w:rFonts w:ascii="华文宋体" w:eastAsia="华文宋体" w:hAnsi="华文宋体" w:cs="宋体"/>
          <w:b/>
          <w:kern w:val="0"/>
          <w:sz w:val="28"/>
          <w:szCs w:val="28"/>
        </w:rPr>
        <w:sectPr w:rsidR="00BC3DE7">
          <w:pgSz w:w="11906" w:h="16838"/>
          <w:pgMar w:top="1440" w:right="1800" w:bottom="1440" w:left="1800" w:header="851" w:footer="992" w:gutter="0"/>
          <w:cols w:space="425"/>
          <w:docGrid w:type="lines" w:linePitch="312"/>
        </w:sectPr>
      </w:pPr>
    </w:p>
    <w:p w:rsidR="00BC3DE7" w:rsidRDefault="004E5C30">
      <w:pPr>
        <w:widowControl/>
        <w:jc w:val="center"/>
        <w:rPr>
          <w:rFonts w:ascii="华文宋体" w:eastAsia="华文宋体" w:hAnsi="华文宋体" w:cs="宋体"/>
          <w:b/>
          <w:kern w:val="0"/>
          <w:sz w:val="28"/>
          <w:szCs w:val="28"/>
        </w:rPr>
      </w:pPr>
      <w:r>
        <w:rPr>
          <w:rFonts w:ascii="华文宋体" w:eastAsia="华文宋体" w:hAnsi="华文宋体" w:cs="宋体" w:hint="eastAsia"/>
          <w:b/>
          <w:kern w:val="0"/>
          <w:sz w:val="28"/>
          <w:szCs w:val="28"/>
        </w:rPr>
        <w:lastRenderedPageBreak/>
        <w:t>报价单（服务）</w:t>
      </w:r>
    </w:p>
    <w:p w:rsidR="00BC3DE7" w:rsidRDefault="004E5C30">
      <w:pPr>
        <w:widowControl/>
        <w:spacing w:line="336" w:lineRule="auto"/>
        <w:jc w:val="left"/>
        <w:rPr>
          <w:rFonts w:ascii="华文宋体" w:eastAsia="华文宋体" w:hAnsi="华文宋体" w:cs="宋体"/>
          <w:kern w:val="0"/>
          <w:sz w:val="24"/>
        </w:rPr>
      </w:pPr>
      <w:r>
        <w:rPr>
          <w:rFonts w:ascii="宋体" w:hAnsi="宋体" w:cs="宋体" w:hint="eastAsia"/>
          <w:kern w:val="0"/>
          <w:sz w:val="24"/>
        </w:rPr>
        <w:t>致</w:t>
      </w:r>
      <w:r>
        <w:rPr>
          <w:rFonts w:ascii="华文宋体" w:eastAsia="华文宋体" w:hAnsi="华文宋体" w:cs="宋体" w:hint="eastAsia"/>
          <w:kern w:val="0"/>
          <w:sz w:val="24"/>
        </w:rPr>
        <w:t>：上海市经济管理学校</w:t>
      </w:r>
      <w:r>
        <w:rPr>
          <w:rFonts w:ascii="华文宋体" w:eastAsia="华文宋体" w:hAnsi="华文宋体" w:cs="宋体" w:hint="eastAsia"/>
          <w:kern w:val="0"/>
          <w:sz w:val="24"/>
          <w:u w:val="single"/>
        </w:rPr>
        <w:t xml:space="preserve">          </w:t>
      </w:r>
      <w:r>
        <w:rPr>
          <w:rFonts w:ascii="华文宋体" w:eastAsia="华文宋体" w:hAnsi="华文宋体" w:cs="宋体" w:hint="eastAsia"/>
          <w:kern w:val="0"/>
          <w:sz w:val="24"/>
        </w:rPr>
        <w:t>（部门）：</w:t>
      </w:r>
    </w:p>
    <w:p w:rsidR="00BC3DE7" w:rsidRDefault="004E5C30">
      <w:pPr>
        <w:tabs>
          <w:tab w:val="left" w:pos="540"/>
          <w:tab w:val="left" w:pos="900"/>
        </w:tabs>
        <w:spacing w:line="360" w:lineRule="auto"/>
        <w:ind w:firstLineChars="200" w:firstLine="480"/>
        <w:rPr>
          <w:rFonts w:ascii="华文宋体" w:eastAsia="华文宋体" w:hAnsi="华文宋体" w:cs="Arial"/>
          <w:sz w:val="24"/>
        </w:rPr>
      </w:pPr>
      <w:r>
        <w:rPr>
          <w:rFonts w:ascii="华文宋体" w:eastAsia="华文宋体" w:hAnsi="华文宋体" w:hint="eastAsia"/>
          <w:sz w:val="24"/>
        </w:rPr>
        <w:t>兹就贵单位的比选函提交书面</w:t>
      </w:r>
      <w:r>
        <w:rPr>
          <w:rFonts w:ascii="华文宋体" w:eastAsia="华文宋体" w:hAnsi="华文宋体"/>
          <w:sz w:val="24"/>
        </w:rPr>
        <w:t>报价</w:t>
      </w:r>
      <w:r>
        <w:rPr>
          <w:rFonts w:ascii="华文宋体" w:eastAsia="华文宋体" w:hAnsi="华文宋体" w:hint="eastAsia"/>
          <w:sz w:val="24"/>
        </w:rPr>
        <w:t>文件，</w:t>
      </w:r>
      <w:r>
        <w:rPr>
          <w:rFonts w:ascii="华文宋体" w:eastAsia="华文宋体" w:hAnsi="华文宋体" w:cs="Arial" w:hint="eastAsia"/>
          <w:sz w:val="24"/>
        </w:rPr>
        <w:t>承诺严格遵守国家的相关法律法规及</w:t>
      </w:r>
      <w:r>
        <w:rPr>
          <w:rFonts w:ascii="华文宋体" w:eastAsia="华文宋体" w:hAnsi="华文宋体" w:cs="宋体" w:hint="eastAsia"/>
          <w:kern w:val="0"/>
          <w:sz w:val="24"/>
        </w:rPr>
        <w:t>上海市经济管理学校</w:t>
      </w:r>
      <w:r>
        <w:rPr>
          <w:rFonts w:ascii="华文宋体" w:eastAsia="华文宋体" w:hAnsi="华文宋体" w:cs="Arial" w:hint="eastAsia"/>
          <w:sz w:val="24"/>
        </w:rPr>
        <w:t>的相关规定，诚信参加贵校的比选采购活动。</w:t>
      </w:r>
    </w:p>
    <w:p w:rsidR="00BC3DE7" w:rsidRDefault="004E5C30">
      <w:pPr>
        <w:tabs>
          <w:tab w:val="left" w:pos="540"/>
          <w:tab w:val="left" w:pos="900"/>
        </w:tabs>
        <w:spacing w:line="336" w:lineRule="auto"/>
        <w:ind w:firstLineChars="200" w:firstLine="480"/>
        <w:rPr>
          <w:rFonts w:ascii="华文宋体" w:eastAsia="华文宋体" w:hAnsi="华文宋体" w:cs="Arial"/>
          <w:sz w:val="24"/>
        </w:rPr>
      </w:pPr>
      <w:r>
        <w:rPr>
          <w:rFonts w:ascii="华文宋体" w:eastAsia="华文宋体" w:hAnsi="华文宋体" w:cs="Arial" w:hint="eastAsia"/>
          <w:sz w:val="24"/>
        </w:rPr>
        <w:t>如成交，将按要求签订合同并履行相应的责任和义务。</w:t>
      </w:r>
      <w:r>
        <w:rPr>
          <w:rFonts w:ascii="华文宋体" w:eastAsia="华文宋体" w:hAnsi="华文宋体" w:hint="eastAsia"/>
          <w:sz w:val="24"/>
        </w:rPr>
        <w:t>现根据服务需求内容编制本报价单，报价有效期</w:t>
      </w:r>
      <w:r>
        <w:rPr>
          <w:rFonts w:ascii="华文宋体" w:eastAsia="华文宋体" w:hAnsi="华文宋体" w:hint="eastAsia"/>
          <w:sz w:val="24"/>
          <w:u w:val="single"/>
        </w:rPr>
        <w:t xml:space="preserve">               </w:t>
      </w:r>
      <w:r>
        <w:rPr>
          <w:rFonts w:ascii="华文宋体" w:eastAsia="华文宋体" w:hAnsi="华文宋体" w:hint="eastAsia"/>
          <w:sz w:val="24"/>
        </w:rPr>
        <w:t>，并授权本单位职工</w:t>
      </w:r>
      <w:r>
        <w:rPr>
          <w:rFonts w:ascii="华文宋体" w:eastAsia="华文宋体" w:hAnsi="华文宋体" w:hint="eastAsia"/>
          <w:sz w:val="24"/>
          <w:u w:val="single"/>
        </w:rPr>
        <w:t xml:space="preserve">                   </w:t>
      </w:r>
      <w:r>
        <w:rPr>
          <w:rFonts w:ascii="华文宋体" w:eastAsia="华文宋体" w:hAnsi="华文宋体" w:hint="eastAsia"/>
          <w:sz w:val="24"/>
        </w:rPr>
        <w:t>（姓名、身份证号）作为</w:t>
      </w:r>
      <w:r>
        <w:rPr>
          <w:rFonts w:ascii="华文宋体" w:eastAsia="华文宋体" w:hAnsi="华文宋体" w:cs="Arial" w:hint="eastAsia"/>
          <w:sz w:val="24"/>
        </w:rPr>
        <w:t>该货物报价及履约代表，负责该项目的一切相关事宜，并提供相关的资质证明材料（如有见附件）。</w:t>
      </w:r>
    </w:p>
    <w:p w:rsidR="00BC3DE7" w:rsidRDefault="00BC3DE7">
      <w:pPr>
        <w:widowControl/>
        <w:spacing w:line="336" w:lineRule="auto"/>
        <w:jc w:val="left"/>
        <w:rPr>
          <w:rFonts w:ascii="华文宋体" w:eastAsia="华文宋体" w:hAnsi="华文宋体" w:cs="宋体"/>
          <w:kern w:val="0"/>
          <w:sz w:val="24"/>
        </w:rPr>
      </w:pPr>
    </w:p>
    <w:p w:rsidR="00BC3DE7" w:rsidRDefault="004E5C30">
      <w:pPr>
        <w:tabs>
          <w:tab w:val="left" w:pos="900"/>
        </w:tabs>
        <w:spacing w:line="336" w:lineRule="auto"/>
        <w:jc w:val="center"/>
        <w:rPr>
          <w:rFonts w:ascii="华文宋体" w:eastAsia="华文宋体" w:hAnsi="华文宋体" w:cs="Arial"/>
          <w:sz w:val="24"/>
        </w:rPr>
      </w:pPr>
      <w:r>
        <w:rPr>
          <w:rFonts w:ascii="华文宋体" w:eastAsia="华文宋体" w:hAnsi="华文宋体" w:cs="Arial" w:hint="eastAsia"/>
          <w:sz w:val="24"/>
        </w:rPr>
        <w:t>服务报价内容</w:t>
      </w:r>
    </w:p>
    <w:p w:rsidR="00BC3DE7" w:rsidRDefault="004E5C30">
      <w:pPr>
        <w:tabs>
          <w:tab w:val="left" w:pos="900"/>
        </w:tabs>
        <w:spacing w:line="336" w:lineRule="auto"/>
        <w:jc w:val="center"/>
        <w:rPr>
          <w:rFonts w:ascii="华文宋体" w:eastAsia="华文宋体" w:hAnsi="华文宋体" w:cs="Arial"/>
          <w:sz w:val="24"/>
        </w:rPr>
      </w:pPr>
      <w:r>
        <w:rPr>
          <w:rFonts w:ascii="华文宋体" w:eastAsia="华文宋体" w:hAnsi="华文宋体" w:cs="Arial" w:hint="eastAsia"/>
          <w:sz w:val="24"/>
        </w:rPr>
        <w:t>（服务内容自拟）</w:t>
      </w:r>
    </w:p>
    <w:p w:rsidR="00BC3DE7" w:rsidRDefault="00BC3DE7">
      <w:pPr>
        <w:tabs>
          <w:tab w:val="left" w:pos="900"/>
        </w:tabs>
        <w:spacing w:line="336" w:lineRule="auto"/>
        <w:rPr>
          <w:rFonts w:ascii="华文宋体" w:eastAsia="华文宋体" w:hAnsi="华文宋体" w:cs="Arial"/>
          <w:sz w:val="24"/>
        </w:rPr>
      </w:pPr>
    </w:p>
    <w:p w:rsidR="00BC3DE7" w:rsidRDefault="00BC3DE7">
      <w:pPr>
        <w:tabs>
          <w:tab w:val="left" w:pos="900"/>
        </w:tabs>
        <w:spacing w:line="336" w:lineRule="auto"/>
        <w:rPr>
          <w:rFonts w:ascii="华文宋体" w:eastAsia="华文宋体" w:hAnsi="华文宋体" w:cs="Arial"/>
          <w:sz w:val="24"/>
        </w:rPr>
      </w:pPr>
    </w:p>
    <w:p w:rsidR="00BC3DE7" w:rsidRDefault="00BC3DE7">
      <w:pPr>
        <w:tabs>
          <w:tab w:val="left" w:pos="900"/>
        </w:tabs>
        <w:spacing w:line="336" w:lineRule="auto"/>
        <w:rPr>
          <w:rFonts w:ascii="华文宋体" w:eastAsia="华文宋体" w:hAnsi="华文宋体" w:cs="Arial"/>
          <w:sz w:val="24"/>
        </w:rPr>
      </w:pPr>
    </w:p>
    <w:p w:rsidR="00BC3DE7" w:rsidRDefault="00BC3DE7">
      <w:pPr>
        <w:tabs>
          <w:tab w:val="left" w:pos="900"/>
        </w:tabs>
        <w:spacing w:line="336" w:lineRule="auto"/>
        <w:rPr>
          <w:rFonts w:ascii="华文宋体" w:eastAsia="华文宋体" w:hAnsi="华文宋体" w:cs="Arial"/>
          <w:sz w:val="24"/>
        </w:rPr>
      </w:pPr>
    </w:p>
    <w:p w:rsidR="00BC3DE7" w:rsidRDefault="004E5C30">
      <w:pPr>
        <w:tabs>
          <w:tab w:val="left" w:pos="900"/>
        </w:tabs>
        <w:spacing w:line="336" w:lineRule="auto"/>
        <w:rPr>
          <w:rFonts w:ascii="华文宋体" w:eastAsia="华文宋体" w:hAnsi="华文宋体" w:cs="Arial"/>
          <w:sz w:val="24"/>
        </w:rPr>
      </w:pPr>
      <w:r>
        <w:rPr>
          <w:rFonts w:ascii="华文宋体" w:eastAsia="华文宋体" w:hAnsi="华文宋体" w:cs="Arial" w:hint="eastAsia"/>
          <w:sz w:val="24"/>
        </w:rPr>
        <w:t>报价单位（公章）：</w:t>
      </w:r>
      <w:r>
        <w:rPr>
          <w:rFonts w:ascii="华文宋体" w:eastAsia="华文宋体" w:hAnsi="华文宋体" w:cs="Arial"/>
          <w:sz w:val="24"/>
          <w:u w:val="single"/>
        </w:rPr>
        <w:t xml:space="preserve">       </w:t>
      </w:r>
      <w:r>
        <w:rPr>
          <w:rFonts w:ascii="华文宋体" w:eastAsia="华文宋体" w:hAnsi="华文宋体" w:cs="Arial" w:hint="eastAsia"/>
          <w:sz w:val="24"/>
          <w:u w:val="single"/>
        </w:rPr>
        <w:t xml:space="preserve">                              </w:t>
      </w:r>
      <w:r>
        <w:rPr>
          <w:rFonts w:ascii="华文宋体" w:eastAsia="华文宋体" w:hAnsi="华文宋体" w:cs="Arial"/>
          <w:sz w:val="24"/>
          <w:u w:val="single"/>
        </w:rPr>
        <w:t xml:space="preserve">   </w:t>
      </w:r>
      <w:r>
        <w:rPr>
          <w:rFonts w:ascii="华文宋体" w:eastAsia="华文宋体" w:hAnsi="华文宋体" w:cs="Arial" w:hint="eastAsia"/>
          <w:sz w:val="24"/>
          <w:u w:val="single"/>
        </w:rPr>
        <w:t xml:space="preserve">        </w:t>
      </w:r>
      <w:r>
        <w:rPr>
          <w:rFonts w:ascii="华文宋体" w:eastAsia="华文宋体" w:hAnsi="华文宋体" w:cs="Arial"/>
          <w:sz w:val="24"/>
        </w:rPr>
        <w:t xml:space="preserve">  </w:t>
      </w:r>
      <w:r>
        <w:rPr>
          <w:rFonts w:ascii="华文宋体" w:eastAsia="华文宋体" w:hAnsi="华文宋体" w:cs="Arial" w:hint="eastAsia"/>
          <w:sz w:val="24"/>
        </w:rPr>
        <w:t xml:space="preserve"> </w:t>
      </w:r>
    </w:p>
    <w:p w:rsidR="00BC3DE7" w:rsidRDefault="004E5C30">
      <w:pPr>
        <w:tabs>
          <w:tab w:val="left" w:pos="900"/>
        </w:tabs>
        <w:spacing w:line="336" w:lineRule="auto"/>
        <w:rPr>
          <w:rFonts w:ascii="华文宋体" w:eastAsia="华文宋体" w:hAnsi="华文宋体" w:cs="Arial"/>
          <w:sz w:val="24"/>
          <w:u w:val="single"/>
        </w:rPr>
      </w:pPr>
      <w:r>
        <w:rPr>
          <w:rFonts w:ascii="华文宋体" w:eastAsia="华文宋体" w:hAnsi="华文宋体" w:cs="Arial" w:hint="eastAsia"/>
          <w:sz w:val="24"/>
        </w:rPr>
        <w:t>授权代表（签字、电话</w:t>
      </w:r>
      <w:r>
        <w:rPr>
          <w:rFonts w:ascii="华文宋体" w:eastAsia="华文宋体" w:hAnsi="华文宋体" w:cs="Arial" w:hint="eastAsia"/>
          <w:sz w:val="24"/>
        </w:rPr>
        <w:t>/</w:t>
      </w:r>
      <w:r>
        <w:rPr>
          <w:rFonts w:ascii="华文宋体" w:eastAsia="华文宋体" w:hAnsi="华文宋体" w:cs="Arial" w:hint="eastAsia"/>
          <w:sz w:val="24"/>
        </w:rPr>
        <w:t>邮箱）：</w:t>
      </w:r>
      <w:r>
        <w:rPr>
          <w:rFonts w:ascii="华文宋体" w:eastAsia="华文宋体" w:hAnsi="华文宋体" w:cs="Arial"/>
          <w:sz w:val="24"/>
          <w:u w:val="single"/>
        </w:rPr>
        <w:t xml:space="preserve">          </w:t>
      </w:r>
      <w:r>
        <w:rPr>
          <w:rFonts w:ascii="华文宋体" w:eastAsia="华文宋体" w:hAnsi="华文宋体" w:cs="Arial" w:hint="eastAsia"/>
          <w:sz w:val="24"/>
          <w:u w:val="single"/>
        </w:rPr>
        <w:t xml:space="preserve">                </w:t>
      </w:r>
      <w:r>
        <w:rPr>
          <w:rFonts w:ascii="华文宋体" w:eastAsia="华文宋体" w:hAnsi="华文宋体" w:cs="Arial"/>
          <w:sz w:val="24"/>
          <w:u w:val="single"/>
        </w:rPr>
        <w:t xml:space="preserve">  </w:t>
      </w:r>
      <w:r>
        <w:rPr>
          <w:rFonts w:ascii="华文宋体" w:eastAsia="华文宋体" w:hAnsi="华文宋体" w:cs="Arial" w:hint="eastAsia"/>
          <w:sz w:val="24"/>
          <w:u w:val="single"/>
        </w:rPr>
        <w:t xml:space="preserve"> </w:t>
      </w:r>
    </w:p>
    <w:p w:rsidR="00BC3DE7" w:rsidRDefault="004E5C30">
      <w:pPr>
        <w:tabs>
          <w:tab w:val="left" w:pos="900"/>
        </w:tabs>
        <w:spacing w:line="336" w:lineRule="auto"/>
        <w:rPr>
          <w:rFonts w:ascii="华文宋体" w:eastAsia="华文宋体" w:hAnsi="华文宋体" w:cs="Arial"/>
          <w:sz w:val="24"/>
        </w:rPr>
      </w:pPr>
      <w:r>
        <w:rPr>
          <w:rFonts w:ascii="华文宋体" w:eastAsia="华文宋体" w:hAnsi="华文宋体" w:cs="Arial" w:hint="eastAsia"/>
          <w:sz w:val="24"/>
        </w:rPr>
        <w:t>法定地址：</w:t>
      </w:r>
      <w:r>
        <w:rPr>
          <w:rFonts w:ascii="华文宋体" w:eastAsia="华文宋体" w:hAnsi="华文宋体" w:cs="Arial"/>
          <w:sz w:val="24"/>
          <w:u w:val="single"/>
        </w:rPr>
        <w:t xml:space="preserve">          </w:t>
      </w:r>
      <w:r>
        <w:rPr>
          <w:rFonts w:ascii="华文宋体" w:eastAsia="华文宋体" w:hAnsi="华文宋体" w:cs="Arial" w:hint="eastAsia"/>
          <w:sz w:val="24"/>
          <w:u w:val="single"/>
        </w:rPr>
        <w:t xml:space="preserve">             </w:t>
      </w:r>
      <w:r>
        <w:rPr>
          <w:rFonts w:ascii="华文宋体" w:eastAsia="华文宋体" w:hAnsi="华文宋体" w:cs="Arial" w:hint="eastAsia"/>
          <w:sz w:val="24"/>
          <w:u w:val="single"/>
        </w:rPr>
        <w:t>（邮编：</w:t>
      </w:r>
      <w:r>
        <w:rPr>
          <w:rFonts w:ascii="华文宋体" w:eastAsia="华文宋体" w:hAnsi="华文宋体" w:cs="Arial" w:hint="eastAsia"/>
          <w:sz w:val="24"/>
          <w:u w:val="single"/>
        </w:rPr>
        <w:t xml:space="preserve">      </w:t>
      </w:r>
      <w:r>
        <w:rPr>
          <w:rFonts w:ascii="华文宋体" w:eastAsia="华文宋体" w:hAnsi="华文宋体" w:cs="Arial" w:hint="eastAsia"/>
          <w:sz w:val="24"/>
          <w:u w:val="single"/>
        </w:rPr>
        <w:t>）</w:t>
      </w:r>
    </w:p>
    <w:p w:rsidR="00BC3DE7" w:rsidRDefault="004E5C30">
      <w:pPr>
        <w:tabs>
          <w:tab w:val="left" w:pos="900"/>
        </w:tabs>
        <w:spacing w:line="336" w:lineRule="auto"/>
        <w:rPr>
          <w:rFonts w:ascii="华文宋体" w:eastAsia="华文宋体" w:hAnsi="华文宋体" w:cs="Arial"/>
          <w:sz w:val="24"/>
        </w:rPr>
      </w:pPr>
      <w:r>
        <w:rPr>
          <w:rFonts w:ascii="华文宋体" w:eastAsia="华文宋体" w:hAnsi="华文宋体" w:cs="Arial" w:hint="eastAsia"/>
          <w:sz w:val="24"/>
        </w:rPr>
        <w:t>日</w:t>
      </w:r>
      <w:r>
        <w:rPr>
          <w:rFonts w:ascii="华文宋体" w:eastAsia="华文宋体" w:hAnsi="华文宋体" w:cs="Arial" w:hint="eastAsia"/>
          <w:sz w:val="24"/>
        </w:rPr>
        <w:t xml:space="preserve">    </w:t>
      </w:r>
      <w:r>
        <w:rPr>
          <w:rFonts w:ascii="华文宋体" w:eastAsia="华文宋体" w:hAnsi="华文宋体" w:cs="Arial" w:hint="eastAsia"/>
          <w:sz w:val="24"/>
        </w:rPr>
        <w:t>期：</w:t>
      </w:r>
      <w:r>
        <w:rPr>
          <w:rFonts w:ascii="华文宋体" w:eastAsia="华文宋体" w:hAnsi="华文宋体" w:cs="Arial"/>
          <w:sz w:val="24"/>
          <w:u w:val="single"/>
        </w:rPr>
        <w:t xml:space="preserve">      </w:t>
      </w:r>
      <w:r>
        <w:rPr>
          <w:rFonts w:ascii="华文宋体" w:eastAsia="华文宋体" w:hAnsi="华文宋体" w:cs="Arial" w:hint="eastAsia"/>
          <w:sz w:val="24"/>
        </w:rPr>
        <w:t>年</w:t>
      </w:r>
      <w:r>
        <w:rPr>
          <w:rFonts w:ascii="华文宋体" w:eastAsia="华文宋体" w:hAnsi="华文宋体" w:cs="Arial"/>
          <w:sz w:val="24"/>
          <w:u w:val="single"/>
        </w:rPr>
        <w:t xml:space="preserve">      </w:t>
      </w:r>
      <w:r>
        <w:rPr>
          <w:rFonts w:ascii="华文宋体" w:eastAsia="华文宋体" w:hAnsi="华文宋体" w:cs="Arial" w:hint="eastAsia"/>
          <w:sz w:val="24"/>
        </w:rPr>
        <w:t>月</w:t>
      </w:r>
      <w:r>
        <w:rPr>
          <w:rFonts w:ascii="华文宋体" w:eastAsia="华文宋体" w:hAnsi="华文宋体" w:cs="Arial"/>
          <w:sz w:val="24"/>
          <w:u w:val="single"/>
        </w:rPr>
        <w:t xml:space="preserve">      </w:t>
      </w:r>
      <w:r>
        <w:rPr>
          <w:rFonts w:ascii="华文宋体" w:eastAsia="华文宋体" w:hAnsi="华文宋体" w:cs="Arial" w:hint="eastAsia"/>
          <w:sz w:val="24"/>
        </w:rPr>
        <w:t>日</w:t>
      </w:r>
    </w:p>
    <w:p w:rsidR="00BC3DE7" w:rsidRDefault="00BC3DE7">
      <w:pPr>
        <w:widowControl/>
        <w:spacing w:line="360" w:lineRule="auto"/>
        <w:ind w:firstLineChars="150" w:firstLine="360"/>
        <w:jc w:val="left"/>
        <w:rPr>
          <w:rFonts w:ascii="华文宋体" w:eastAsia="华文宋体" w:hAnsi="华文宋体"/>
          <w:sz w:val="24"/>
        </w:rPr>
      </w:pPr>
    </w:p>
    <w:p w:rsidR="00BC3DE7" w:rsidRDefault="004E5C30">
      <w:pPr>
        <w:widowControl/>
        <w:jc w:val="left"/>
        <w:rPr>
          <w:rFonts w:ascii="华文宋体" w:eastAsia="华文宋体" w:hAnsi="华文宋体"/>
          <w:sz w:val="24"/>
        </w:rPr>
      </w:pPr>
      <w:r>
        <w:rPr>
          <w:rFonts w:ascii="华文宋体" w:eastAsia="华文宋体" w:hAnsi="华文宋体"/>
          <w:sz w:val="24"/>
        </w:rPr>
        <w:br w:type="page"/>
      </w:r>
    </w:p>
    <w:p w:rsidR="00BC3DE7" w:rsidRDefault="004E5C30">
      <w:pPr>
        <w:pStyle w:val="1"/>
        <w:spacing w:line="600" w:lineRule="exact"/>
        <w:jc w:val="center"/>
        <w:rPr>
          <w:rFonts w:ascii="宋体" w:hAnsi="宋体"/>
          <w:spacing w:val="-10"/>
          <w:lang w:val="zh-CN"/>
        </w:rPr>
      </w:pPr>
      <w:bookmarkStart w:id="1" w:name="_Toc161306466"/>
      <w:bookmarkStart w:id="2" w:name="_Toc97352428"/>
      <w:bookmarkStart w:id="3" w:name="_Toc370130732"/>
      <w:bookmarkStart w:id="4" w:name="_Toc143520505"/>
      <w:bookmarkStart w:id="5" w:name="_Toc4577248"/>
      <w:r>
        <w:rPr>
          <w:rFonts w:ascii="宋体" w:hAnsi="宋体" w:hint="eastAsia"/>
          <w:spacing w:val="-10"/>
          <w:lang w:val="zh-CN"/>
        </w:rPr>
        <w:lastRenderedPageBreak/>
        <w:t>法</w:t>
      </w:r>
      <w:r>
        <w:rPr>
          <w:rFonts w:ascii="宋体" w:hAnsi="宋体" w:hint="eastAsia"/>
          <w:spacing w:val="-10"/>
        </w:rPr>
        <w:t>定</w:t>
      </w:r>
      <w:r>
        <w:rPr>
          <w:rFonts w:ascii="宋体" w:hAnsi="宋体" w:hint="eastAsia"/>
          <w:spacing w:val="-10"/>
          <w:lang w:val="zh-CN"/>
        </w:rPr>
        <w:t>代表人授权书</w:t>
      </w:r>
      <w:bookmarkEnd w:id="1"/>
      <w:bookmarkEnd w:id="2"/>
      <w:bookmarkEnd w:id="3"/>
      <w:bookmarkEnd w:id="4"/>
      <w:bookmarkEnd w:id="5"/>
    </w:p>
    <w:p w:rsidR="00BC3DE7" w:rsidRDefault="00BC3DE7">
      <w:pPr>
        <w:pStyle w:val="a5"/>
        <w:spacing w:before="120" w:after="120" w:line="440" w:lineRule="exact"/>
        <w:jc w:val="center"/>
        <w:rPr>
          <w:rFonts w:hAnsi="宋体"/>
          <w:b/>
        </w:rPr>
      </w:pPr>
    </w:p>
    <w:p w:rsidR="00BC3DE7" w:rsidRDefault="004E5C30">
      <w:pPr>
        <w:autoSpaceDE w:val="0"/>
        <w:autoSpaceDN w:val="0"/>
        <w:adjustRightInd w:val="0"/>
        <w:spacing w:line="480" w:lineRule="exact"/>
        <w:rPr>
          <w:rFonts w:ascii="宋体" w:hAnsi="宋体" w:cs="宋体"/>
          <w:szCs w:val="21"/>
          <w:lang w:val="zh-CN"/>
        </w:rPr>
      </w:pPr>
      <w:r>
        <w:rPr>
          <w:rFonts w:ascii="宋体" w:hAnsi="宋体" w:hint="eastAsia"/>
          <w:szCs w:val="21"/>
        </w:rPr>
        <w:t xml:space="preserve">    </w:t>
      </w:r>
      <w:r>
        <w:rPr>
          <w:rFonts w:ascii="宋体" w:hAnsi="宋体" w:cs="宋体" w:hint="eastAsia"/>
          <w:szCs w:val="21"/>
          <w:lang w:val="zh-CN"/>
        </w:rPr>
        <w:t>本授权书声明：注册于</w:t>
      </w:r>
      <w:r>
        <w:rPr>
          <w:rFonts w:ascii="宋体" w:hAnsi="宋体" w:cs="宋体"/>
          <w:szCs w:val="21"/>
          <w:lang w:val="zh-CN"/>
        </w:rPr>
        <w:t>________________________</w:t>
      </w:r>
      <w:r>
        <w:rPr>
          <w:rFonts w:ascii="宋体" w:hAnsi="宋体" w:cs="宋体" w:hint="eastAsia"/>
          <w:szCs w:val="21"/>
          <w:lang w:val="zh-CN"/>
        </w:rPr>
        <w:t>的</w:t>
      </w:r>
      <w:r>
        <w:rPr>
          <w:rFonts w:ascii="宋体" w:hAnsi="宋体" w:cs="宋体"/>
          <w:szCs w:val="21"/>
          <w:lang w:val="zh-CN"/>
        </w:rPr>
        <w:t>________________________</w:t>
      </w:r>
      <w:r>
        <w:rPr>
          <w:rFonts w:ascii="宋体" w:hAnsi="宋体" w:cs="宋体" w:hint="eastAsia"/>
          <w:szCs w:val="21"/>
          <w:lang w:val="zh-CN"/>
        </w:rPr>
        <w:t>公司的下面签字的</w:t>
      </w:r>
      <w:r>
        <w:rPr>
          <w:rFonts w:ascii="宋体" w:hAnsi="宋体" w:cs="宋体"/>
          <w:szCs w:val="21"/>
          <w:lang w:val="zh-CN"/>
        </w:rPr>
        <w:t>_________________</w:t>
      </w:r>
      <w:r>
        <w:rPr>
          <w:rFonts w:ascii="宋体" w:hAnsi="宋体" w:cs="宋体" w:hint="eastAsia"/>
          <w:szCs w:val="21"/>
          <w:lang w:val="zh-CN"/>
        </w:rPr>
        <w:t>（法人代表姓名），代表本公司授权下面签字的</w:t>
      </w:r>
      <w:r>
        <w:rPr>
          <w:rFonts w:ascii="宋体" w:hAnsi="宋体" w:cs="宋体"/>
          <w:szCs w:val="21"/>
          <w:lang w:val="zh-CN"/>
        </w:rPr>
        <w:t>______________________</w:t>
      </w:r>
      <w:r>
        <w:rPr>
          <w:rFonts w:ascii="宋体" w:hAnsi="宋体" w:cs="宋体" w:hint="eastAsia"/>
          <w:szCs w:val="21"/>
          <w:lang w:val="zh-CN"/>
        </w:rPr>
        <w:t>（被授权人的姓名、职务）为本公司的合法代理人，就</w:t>
      </w:r>
      <w:r>
        <w:rPr>
          <w:rFonts w:ascii="宋体" w:hAnsi="宋体" w:cs="宋体"/>
          <w:szCs w:val="21"/>
          <w:lang w:val="zh-CN"/>
        </w:rPr>
        <w:t>__________________</w:t>
      </w:r>
      <w:r>
        <w:rPr>
          <w:rFonts w:ascii="宋体" w:hAnsi="宋体" w:cs="宋体" w:hint="eastAsia"/>
          <w:szCs w:val="21"/>
          <w:lang w:val="zh-CN"/>
        </w:rPr>
        <w:t>（项目名称）投标及合同的执行、完成和保修，以本公司名义处理一切与之有关的事务。</w:t>
      </w:r>
    </w:p>
    <w:p w:rsidR="00BC3DE7" w:rsidRDefault="004E5C30">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ascii="宋体" w:hAnsi="宋体" w:cs="宋体" w:hint="eastAsia"/>
          <w:szCs w:val="21"/>
          <w:lang w:val="zh-CN"/>
        </w:rPr>
        <w:t>本授权书于</w:t>
      </w:r>
      <w:r>
        <w:rPr>
          <w:rFonts w:ascii="宋体" w:hAnsi="宋体" w:cs="宋体"/>
          <w:szCs w:val="21"/>
          <w:lang w:val="zh-CN"/>
        </w:rPr>
        <w:t>______</w:t>
      </w:r>
      <w:r>
        <w:rPr>
          <w:rFonts w:ascii="宋体" w:hAnsi="宋体" w:cs="宋体" w:hint="eastAsia"/>
          <w:szCs w:val="21"/>
          <w:lang w:val="zh-CN"/>
        </w:rPr>
        <w:t>年</w:t>
      </w:r>
      <w:r>
        <w:rPr>
          <w:rFonts w:ascii="宋体" w:hAnsi="宋体" w:cs="宋体"/>
          <w:szCs w:val="21"/>
          <w:lang w:val="zh-CN"/>
        </w:rPr>
        <w:t>____</w:t>
      </w:r>
      <w:r>
        <w:rPr>
          <w:rFonts w:ascii="宋体" w:hAnsi="宋体" w:cs="宋体" w:hint="eastAsia"/>
          <w:szCs w:val="21"/>
          <w:lang w:val="zh-CN"/>
        </w:rPr>
        <w:t>月</w:t>
      </w:r>
      <w:r>
        <w:rPr>
          <w:rFonts w:ascii="宋体" w:hAnsi="宋体" w:cs="宋体"/>
          <w:szCs w:val="21"/>
          <w:lang w:val="zh-CN"/>
        </w:rPr>
        <w:t>_____</w:t>
      </w:r>
      <w:r>
        <w:rPr>
          <w:rFonts w:ascii="宋体" w:hAnsi="宋体" w:cs="宋体" w:hint="eastAsia"/>
          <w:szCs w:val="21"/>
          <w:lang w:val="zh-CN"/>
        </w:rPr>
        <w:t>日签字生效，特此声明。</w:t>
      </w:r>
    </w:p>
    <w:p w:rsidR="00BC3DE7" w:rsidRDefault="004E5C30">
      <w:pPr>
        <w:autoSpaceDE w:val="0"/>
        <w:autoSpaceDN w:val="0"/>
        <w:adjustRightInd w:val="0"/>
        <w:spacing w:line="480" w:lineRule="exact"/>
        <w:ind w:firstLineChars="100" w:firstLine="210"/>
        <w:rPr>
          <w:rFonts w:ascii="宋体" w:hAnsi="宋体" w:cs="宋体"/>
          <w:szCs w:val="21"/>
          <w:lang w:val="zh-CN"/>
        </w:rPr>
      </w:pPr>
      <w:r>
        <w:rPr>
          <w:rFonts w:ascii="宋体" w:hAnsi="宋体" w:cs="宋体" w:hint="eastAsia"/>
          <w:szCs w:val="21"/>
          <w:lang w:val="zh-CN"/>
        </w:rPr>
        <w:t>（附法人</w:t>
      </w:r>
      <w:r>
        <w:rPr>
          <w:rFonts w:ascii="宋体" w:hAnsi="宋体" w:cs="宋体"/>
          <w:szCs w:val="21"/>
          <w:lang w:val="zh-CN"/>
        </w:rPr>
        <w:t>及</w:t>
      </w:r>
      <w:r>
        <w:rPr>
          <w:rFonts w:ascii="宋体" w:hAnsi="宋体" w:cs="宋体" w:hint="eastAsia"/>
          <w:szCs w:val="21"/>
          <w:lang w:val="zh-CN"/>
        </w:rPr>
        <w:t>被授权人身份证复印件）</w:t>
      </w:r>
    </w:p>
    <w:p w:rsidR="00BC3DE7" w:rsidRDefault="00BC3DE7">
      <w:pPr>
        <w:autoSpaceDE w:val="0"/>
        <w:autoSpaceDN w:val="0"/>
        <w:adjustRightInd w:val="0"/>
        <w:spacing w:line="480" w:lineRule="exact"/>
        <w:rPr>
          <w:rFonts w:ascii="宋体" w:hAnsi="宋体" w:cs="宋体"/>
          <w:szCs w:val="21"/>
          <w:lang w:val="zh-CN"/>
        </w:rPr>
      </w:pPr>
    </w:p>
    <w:p w:rsidR="00BC3DE7" w:rsidRDefault="00BC3DE7">
      <w:pPr>
        <w:autoSpaceDE w:val="0"/>
        <w:autoSpaceDN w:val="0"/>
        <w:adjustRightInd w:val="0"/>
        <w:spacing w:line="480" w:lineRule="exact"/>
        <w:rPr>
          <w:rFonts w:ascii="宋体" w:hAnsi="宋体" w:cs="宋体"/>
          <w:szCs w:val="21"/>
          <w:lang w:val="zh-CN"/>
        </w:rPr>
      </w:pPr>
    </w:p>
    <w:p w:rsidR="00BC3DE7" w:rsidRDefault="004E5C30">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ascii="宋体" w:hAnsi="宋体" w:cs="宋体" w:hint="eastAsia"/>
          <w:szCs w:val="21"/>
          <w:lang w:val="zh-CN"/>
        </w:rPr>
        <w:t>法人代表签字、盖章</w:t>
      </w:r>
      <w:r>
        <w:rPr>
          <w:rFonts w:ascii="宋体" w:hAnsi="宋体" w:cs="宋体"/>
          <w:szCs w:val="21"/>
          <w:lang w:val="zh-CN"/>
        </w:rPr>
        <w:t>:___________</w:t>
      </w:r>
      <w:r>
        <w:rPr>
          <w:rFonts w:ascii="宋体" w:hAnsi="宋体" w:cs="宋体"/>
          <w:szCs w:val="21"/>
          <w:lang w:val="zh-CN"/>
        </w:rPr>
        <w:t>_________________</w:t>
      </w:r>
    </w:p>
    <w:p w:rsidR="00BC3DE7" w:rsidRDefault="004E5C30">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ascii="宋体" w:hAnsi="宋体" w:cs="宋体" w:hint="eastAsia"/>
          <w:szCs w:val="21"/>
          <w:lang w:val="zh-CN"/>
        </w:rPr>
        <w:t>代理人（被授权人）签字：</w:t>
      </w:r>
      <w:r>
        <w:rPr>
          <w:rFonts w:ascii="宋体" w:hAnsi="宋体" w:cs="宋体"/>
          <w:szCs w:val="21"/>
          <w:lang w:val="zh-CN"/>
        </w:rPr>
        <w:t>_________________</w:t>
      </w:r>
    </w:p>
    <w:p w:rsidR="00BC3DE7" w:rsidRDefault="004E5C30">
      <w:pPr>
        <w:autoSpaceDE w:val="0"/>
        <w:autoSpaceDN w:val="0"/>
        <w:adjustRightInd w:val="0"/>
        <w:spacing w:line="480" w:lineRule="exact"/>
        <w:ind w:firstLine="420"/>
        <w:rPr>
          <w:rFonts w:ascii="宋体" w:hAnsi="宋体" w:cs="宋体"/>
          <w:szCs w:val="21"/>
          <w:lang w:val="zh-CN"/>
        </w:rPr>
      </w:pPr>
      <w:r>
        <w:rPr>
          <w:rFonts w:ascii="宋体" w:hAnsi="宋体" w:cs="宋体" w:hint="eastAsia"/>
          <w:szCs w:val="21"/>
          <w:lang w:val="zh-CN"/>
        </w:rPr>
        <w:t>投标人名称（盖公章）：</w:t>
      </w:r>
      <w:r>
        <w:rPr>
          <w:rFonts w:ascii="宋体" w:hAnsi="宋体" w:cs="宋体"/>
          <w:szCs w:val="21"/>
          <w:lang w:val="zh-CN"/>
        </w:rPr>
        <w:t>________________________</w:t>
      </w:r>
    </w:p>
    <w:p w:rsidR="00BC3DE7" w:rsidRDefault="004E5C30">
      <w:pPr>
        <w:autoSpaceDE w:val="0"/>
        <w:autoSpaceDN w:val="0"/>
        <w:adjustRightInd w:val="0"/>
        <w:spacing w:line="480" w:lineRule="exact"/>
        <w:ind w:firstLine="420"/>
        <w:rPr>
          <w:rFonts w:ascii="宋体" w:hAnsi="宋体" w:cs="宋体"/>
          <w:szCs w:val="21"/>
          <w:lang w:val="zh-CN"/>
        </w:rPr>
      </w:pPr>
      <w:r>
        <w:rPr>
          <w:rFonts w:ascii="宋体" w:hAnsi="宋体" w:cs="宋体" w:hint="eastAsia"/>
          <w:szCs w:val="21"/>
          <w:lang w:val="zh-CN"/>
        </w:rPr>
        <w:t>地址：</w:t>
      </w:r>
      <w:r>
        <w:rPr>
          <w:rFonts w:ascii="宋体" w:hAnsi="宋体" w:cs="宋体"/>
          <w:szCs w:val="21"/>
          <w:lang w:val="zh-CN"/>
        </w:rPr>
        <w:t>_______________________________________</w:t>
      </w:r>
    </w:p>
    <w:p w:rsidR="00BC3DE7" w:rsidRDefault="004E5C30">
      <w:pPr>
        <w:pStyle w:val="a5"/>
        <w:spacing w:before="120" w:after="120" w:line="480" w:lineRule="exact"/>
        <w:ind w:firstLine="420"/>
        <w:rPr>
          <w:rFonts w:hAnsi="宋体"/>
          <w:sz w:val="21"/>
          <w:szCs w:val="21"/>
        </w:rPr>
      </w:pPr>
      <w:r>
        <w:rPr>
          <w:rFonts w:hAnsi="宋体" w:cs="宋体" w:hint="eastAsia"/>
          <w:sz w:val="21"/>
          <w:szCs w:val="21"/>
          <w:lang w:val="zh-CN"/>
        </w:rPr>
        <w:t>日期：</w:t>
      </w:r>
      <w:r>
        <w:rPr>
          <w:rFonts w:hAnsi="宋体" w:cs="宋体" w:hint="eastAsia"/>
          <w:sz w:val="21"/>
          <w:szCs w:val="21"/>
          <w:lang w:val="zh-CN"/>
        </w:rPr>
        <w:t xml:space="preserve">202    </w:t>
      </w:r>
      <w:r>
        <w:rPr>
          <w:rFonts w:hAnsi="宋体" w:cs="宋体" w:hint="eastAsia"/>
          <w:sz w:val="21"/>
          <w:szCs w:val="21"/>
          <w:lang w:val="zh-CN"/>
        </w:rPr>
        <w:t>年</w:t>
      </w:r>
      <w:r>
        <w:rPr>
          <w:rFonts w:hAnsi="宋体" w:cs="宋体"/>
          <w:sz w:val="21"/>
          <w:szCs w:val="21"/>
          <w:lang w:val="zh-CN"/>
        </w:rPr>
        <w:t xml:space="preserve">    </w:t>
      </w:r>
      <w:r>
        <w:rPr>
          <w:rFonts w:hAnsi="宋体" w:cs="宋体" w:hint="eastAsia"/>
          <w:sz w:val="21"/>
          <w:szCs w:val="21"/>
          <w:lang w:val="zh-CN"/>
        </w:rPr>
        <w:t>月</w:t>
      </w:r>
      <w:r>
        <w:rPr>
          <w:rFonts w:hAnsi="宋体" w:cs="宋体"/>
          <w:sz w:val="21"/>
          <w:szCs w:val="21"/>
          <w:lang w:val="zh-CN"/>
        </w:rPr>
        <w:t xml:space="preserve">     </w:t>
      </w:r>
      <w:r>
        <w:rPr>
          <w:rFonts w:hAnsi="宋体" w:cs="宋体" w:hint="eastAsia"/>
          <w:sz w:val="21"/>
          <w:szCs w:val="21"/>
          <w:lang w:val="zh-CN"/>
        </w:rPr>
        <w:t>日</w:t>
      </w:r>
    </w:p>
    <w:p w:rsidR="00BC3DE7" w:rsidRDefault="00BC3DE7">
      <w:pPr>
        <w:widowControl/>
        <w:spacing w:line="360" w:lineRule="auto"/>
        <w:ind w:firstLineChars="150" w:firstLine="315"/>
        <w:jc w:val="left"/>
      </w:pPr>
    </w:p>
    <w:p w:rsidR="00BC3DE7" w:rsidRDefault="00BC3DE7">
      <w:pPr>
        <w:widowControl/>
        <w:spacing w:line="360" w:lineRule="auto"/>
        <w:ind w:firstLineChars="250" w:firstLine="525"/>
        <w:jc w:val="center"/>
      </w:pPr>
    </w:p>
    <w:p w:rsidR="00BC3DE7" w:rsidRDefault="004E5C30">
      <w:pPr>
        <w:widowControl/>
        <w:jc w:val="left"/>
      </w:pPr>
      <w:r>
        <w:br w:type="page"/>
      </w:r>
    </w:p>
    <w:p w:rsidR="00BC3DE7" w:rsidRDefault="004E5C30">
      <w:pPr>
        <w:pStyle w:val="a5"/>
        <w:adjustRightInd w:val="0"/>
        <w:snapToGrid w:val="0"/>
        <w:spacing w:before="120" w:after="120" w:line="360" w:lineRule="auto"/>
        <w:ind w:left="422" w:hangingChars="150" w:hanging="422"/>
        <w:jc w:val="center"/>
        <w:rPr>
          <w:rFonts w:ascii="Arial Narrow" w:eastAsia="仿宋_GB2312" w:hAnsi="Arial Narrow"/>
          <w:b/>
          <w:bCs/>
          <w:sz w:val="28"/>
          <w:szCs w:val="28"/>
        </w:rPr>
      </w:pPr>
      <w:r>
        <w:rPr>
          <w:rFonts w:ascii="Arial Narrow" w:eastAsia="仿宋_GB2312" w:hAnsi="Arial Narrow" w:hint="eastAsia"/>
          <w:b/>
          <w:bCs/>
          <w:sz w:val="28"/>
          <w:szCs w:val="28"/>
        </w:rPr>
        <w:lastRenderedPageBreak/>
        <w:t>报价企业概况（格式可自拟）</w:t>
      </w:r>
    </w:p>
    <w:p w:rsidR="00BC3DE7" w:rsidRDefault="00BC3DE7">
      <w:pPr>
        <w:widowControl/>
        <w:spacing w:line="360" w:lineRule="auto"/>
        <w:jc w:val="left"/>
        <w:rPr>
          <w:rFonts w:ascii="Arial Narrow" w:eastAsia="仿宋_GB2312" w:hAnsi="Arial Narrow"/>
          <w:b/>
          <w:bCs/>
          <w:kern w:val="0"/>
          <w:sz w:val="24"/>
          <w:szCs w:val="22"/>
        </w:rPr>
      </w:pPr>
    </w:p>
    <w:p w:rsidR="00BC3DE7" w:rsidRDefault="00BC3DE7">
      <w:pPr>
        <w:widowControl/>
        <w:spacing w:line="360" w:lineRule="auto"/>
        <w:jc w:val="left"/>
        <w:rPr>
          <w:rFonts w:ascii="Arial Narrow" w:eastAsia="仿宋_GB2312" w:hAnsi="Arial Narrow"/>
          <w:b/>
          <w:bCs/>
          <w:kern w:val="0"/>
          <w:sz w:val="24"/>
        </w:rPr>
      </w:pPr>
    </w:p>
    <w:p w:rsidR="00BC3DE7" w:rsidRDefault="00BC3DE7">
      <w:pPr>
        <w:widowControl/>
        <w:spacing w:line="360" w:lineRule="auto"/>
        <w:jc w:val="left"/>
        <w:rPr>
          <w:rFonts w:ascii="Arial Narrow" w:eastAsia="仿宋_GB2312" w:hAnsi="Arial Narrow"/>
          <w:b/>
          <w:bCs/>
          <w:kern w:val="0"/>
          <w:sz w:val="24"/>
        </w:rPr>
      </w:pPr>
    </w:p>
    <w:p w:rsidR="00BC3DE7" w:rsidRDefault="00BC3DE7">
      <w:pPr>
        <w:widowControl/>
        <w:spacing w:line="360" w:lineRule="auto"/>
        <w:jc w:val="left"/>
        <w:rPr>
          <w:rFonts w:ascii="Arial Narrow" w:eastAsia="仿宋_GB2312" w:hAnsi="Arial Narrow"/>
          <w:b/>
          <w:bCs/>
          <w:kern w:val="0"/>
          <w:sz w:val="24"/>
        </w:rPr>
      </w:pPr>
    </w:p>
    <w:p w:rsidR="00BC3DE7" w:rsidRDefault="00BC3DE7">
      <w:pPr>
        <w:widowControl/>
        <w:spacing w:line="360" w:lineRule="auto"/>
        <w:jc w:val="left"/>
        <w:rPr>
          <w:rFonts w:ascii="Arial Narrow" w:eastAsia="仿宋_GB2312" w:hAnsi="Arial Narrow"/>
          <w:b/>
          <w:bCs/>
          <w:kern w:val="0"/>
          <w:sz w:val="24"/>
        </w:rPr>
      </w:pPr>
    </w:p>
    <w:p w:rsidR="00BC3DE7" w:rsidRDefault="00BC3DE7">
      <w:pPr>
        <w:widowControl/>
        <w:spacing w:line="360" w:lineRule="auto"/>
        <w:jc w:val="left"/>
        <w:rPr>
          <w:rFonts w:ascii="Arial Narrow" w:eastAsia="仿宋_GB2312" w:hAnsi="Arial Narrow"/>
          <w:b/>
          <w:bCs/>
          <w:kern w:val="0"/>
          <w:sz w:val="24"/>
        </w:rPr>
      </w:pPr>
    </w:p>
    <w:p w:rsidR="00BC3DE7" w:rsidRDefault="00BC3DE7">
      <w:pPr>
        <w:widowControl/>
        <w:spacing w:line="360" w:lineRule="auto"/>
        <w:jc w:val="left"/>
        <w:rPr>
          <w:rFonts w:ascii="Arial Narrow" w:eastAsia="仿宋_GB2312" w:hAnsi="Arial Narrow"/>
          <w:b/>
          <w:bCs/>
          <w:kern w:val="0"/>
          <w:sz w:val="24"/>
        </w:rPr>
      </w:pPr>
    </w:p>
    <w:p w:rsidR="00BC3DE7" w:rsidRDefault="00BC3DE7">
      <w:pPr>
        <w:widowControl/>
        <w:spacing w:line="360" w:lineRule="auto"/>
        <w:jc w:val="left"/>
        <w:rPr>
          <w:rFonts w:ascii="Arial Narrow" w:eastAsia="仿宋_GB2312" w:hAnsi="Arial Narrow"/>
          <w:b/>
          <w:bCs/>
          <w:kern w:val="0"/>
          <w:sz w:val="24"/>
        </w:rPr>
      </w:pPr>
    </w:p>
    <w:p w:rsidR="00BC3DE7" w:rsidRDefault="00BC3DE7">
      <w:pPr>
        <w:widowControl/>
        <w:spacing w:line="360" w:lineRule="auto"/>
        <w:jc w:val="left"/>
        <w:rPr>
          <w:rFonts w:ascii="Arial Narrow" w:eastAsia="仿宋_GB2312" w:hAnsi="Arial Narrow"/>
          <w:b/>
          <w:bCs/>
          <w:kern w:val="0"/>
          <w:sz w:val="24"/>
        </w:rPr>
      </w:pPr>
    </w:p>
    <w:p w:rsidR="00BC3DE7" w:rsidRDefault="00BC3DE7">
      <w:pPr>
        <w:widowControl/>
        <w:spacing w:line="360" w:lineRule="auto"/>
        <w:jc w:val="left"/>
        <w:rPr>
          <w:rFonts w:ascii="Arial Narrow" w:eastAsia="仿宋_GB2312" w:hAnsi="Arial Narrow"/>
          <w:b/>
          <w:bCs/>
          <w:kern w:val="0"/>
          <w:sz w:val="24"/>
        </w:rPr>
      </w:pPr>
    </w:p>
    <w:p w:rsidR="00BC3DE7" w:rsidRDefault="00BC3DE7">
      <w:pPr>
        <w:widowControl/>
        <w:spacing w:before="100" w:beforeAutospacing="1" w:after="100" w:afterAutospacing="1" w:line="360" w:lineRule="auto"/>
        <w:jc w:val="left"/>
        <w:rPr>
          <w:rFonts w:ascii="Arial Narrow" w:eastAsia="仿宋_GB2312" w:hAnsi="Arial Narrow"/>
          <w:b/>
          <w:bCs/>
          <w:sz w:val="28"/>
          <w:szCs w:val="28"/>
        </w:rPr>
      </w:pPr>
    </w:p>
    <w:p w:rsidR="00BC3DE7" w:rsidRDefault="00BC3DE7">
      <w:pPr>
        <w:spacing w:line="360" w:lineRule="auto"/>
        <w:rPr>
          <w:rFonts w:ascii="Arial Narrow" w:eastAsia="仿宋_GB2312" w:hAnsi="Arial Narrow"/>
          <w:szCs w:val="22"/>
        </w:rPr>
      </w:pPr>
    </w:p>
    <w:p w:rsidR="00BC3DE7" w:rsidRDefault="00BC3DE7">
      <w:pPr>
        <w:widowControl/>
        <w:spacing w:line="360" w:lineRule="auto"/>
        <w:jc w:val="left"/>
        <w:rPr>
          <w:rFonts w:ascii="Arial Narrow" w:eastAsia="仿宋_GB2312" w:hAnsi="Arial Narrow" w:cs="宋体"/>
          <w:kern w:val="0"/>
          <w:sz w:val="28"/>
          <w:szCs w:val="28"/>
        </w:rPr>
        <w:sectPr w:rsidR="00BC3DE7">
          <w:pgSz w:w="11906" w:h="16838"/>
          <w:pgMar w:top="1247" w:right="1474" w:bottom="1247" w:left="1474" w:header="851" w:footer="992" w:gutter="0"/>
          <w:cols w:space="720"/>
        </w:sectPr>
      </w:pPr>
    </w:p>
    <w:p w:rsidR="00BC3DE7" w:rsidRDefault="004E5C30">
      <w:pPr>
        <w:pStyle w:val="a5"/>
        <w:spacing w:before="120" w:after="120" w:line="360" w:lineRule="auto"/>
        <w:jc w:val="center"/>
        <w:rPr>
          <w:rFonts w:ascii="Arial Narrow" w:eastAsia="仿宋_GB2312" w:hAnsi="Arial Narrow"/>
          <w:b/>
          <w:bCs/>
          <w:sz w:val="32"/>
          <w:szCs w:val="32"/>
        </w:rPr>
      </w:pPr>
      <w:r>
        <w:rPr>
          <w:rFonts w:ascii="Arial Narrow" w:eastAsia="仿宋_GB2312" w:hAnsi="Arial Narrow" w:hint="eastAsia"/>
          <w:b/>
          <w:bCs/>
          <w:sz w:val="32"/>
          <w:szCs w:val="32"/>
        </w:rPr>
        <w:lastRenderedPageBreak/>
        <w:t>资格证明文件</w:t>
      </w:r>
    </w:p>
    <w:p w:rsidR="00BC3DE7" w:rsidRDefault="004E5C30">
      <w:pPr>
        <w:pStyle w:val="a5"/>
        <w:widowControl/>
        <w:numPr>
          <w:ilvl w:val="0"/>
          <w:numId w:val="3"/>
        </w:numPr>
        <w:spacing w:beforeLines="0" w:afterLines="0" w:line="360" w:lineRule="auto"/>
        <w:jc w:val="left"/>
        <w:rPr>
          <w:rFonts w:ascii="Arial Narrow" w:eastAsia="仿宋_GB2312" w:hAnsi="Arial Narrow"/>
          <w:sz w:val="28"/>
          <w:szCs w:val="28"/>
        </w:rPr>
      </w:pPr>
      <w:r>
        <w:rPr>
          <w:rFonts w:ascii="Arial Narrow" w:eastAsia="仿宋_GB2312" w:hAnsi="Arial Narrow" w:hint="eastAsia"/>
          <w:sz w:val="28"/>
          <w:szCs w:val="28"/>
        </w:rPr>
        <w:t>企业营业执照（复印件）</w:t>
      </w:r>
    </w:p>
    <w:p w:rsidR="00BC3DE7" w:rsidRDefault="004E5C30">
      <w:pPr>
        <w:pStyle w:val="a5"/>
        <w:widowControl/>
        <w:numPr>
          <w:ilvl w:val="0"/>
          <w:numId w:val="3"/>
        </w:numPr>
        <w:spacing w:beforeLines="0" w:afterLines="0" w:line="360" w:lineRule="auto"/>
        <w:jc w:val="left"/>
        <w:rPr>
          <w:rFonts w:ascii="Arial Narrow" w:eastAsia="仿宋_GB2312" w:hAnsi="Arial Narrow"/>
          <w:sz w:val="28"/>
          <w:szCs w:val="28"/>
        </w:rPr>
      </w:pPr>
      <w:r>
        <w:rPr>
          <w:rFonts w:ascii="Arial Narrow" w:eastAsia="仿宋_GB2312" w:hAnsi="Arial Narrow" w:hint="eastAsia"/>
          <w:sz w:val="28"/>
          <w:szCs w:val="28"/>
        </w:rPr>
        <w:t>其他资格证明文件</w:t>
      </w:r>
    </w:p>
    <w:p w:rsidR="00BC3DE7" w:rsidRDefault="004E5C30">
      <w:pPr>
        <w:snapToGrid w:val="0"/>
        <w:spacing w:line="360" w:lineRule="auto"/>
        <w:ind w:rightChars="100" w:right="210"/>
        <w:rPr>
          <w:rFonts w:ascii="Arial Narrow" w:eastAsia="仿宋_GB2312" w:hAnsi="Arial Narrow"/>
          <w:sz w:val="28"/>
          <w:szCs w:val="28"/>
        </w:rPr>
      </w:pPr>
      <w:r>
        <w:rPr>
          <w:rFonts w:ascii="Arial Narrow" w:eastAsia="仿宋_GB2312" w:hAnsi="Arial Narrow"/>
          <w:sz w:val="28"/>
          <w:szCs w:val="28"/>
        </w:rPr>
        <w:tab/>
      </w:r>
      <w:r>
        <w:rPr>
          <w:rFonts w:ascii="Arial Narrow" w:eastAsia="仿宋_GB2312" w:hAnsi="Arial Narrow" w:hint="eastAsia"/>
          <w:sz w:val="28"/>
          <w:szCs w:val="28"/>
        </w:rPr>
        <w:t>……</w:t>
      </w:r>
    </w:p>
    <w:p w:rsidR="00BC3DE7" w:rsidRDefault="00BC3DE7">
      <w:pPr>
        <w:snapToGrid w:val="0"/>
        <w:spacing w:line="360" w:lineRule="auto"/>
        <w:ind w:rightChars="100" w:right="210"/>
        <w:rPr>
          <w:rFonts w:ascii="Arial Narrow" w:eastAsia="仿宋_GB2312" w:hAnsi="Arial Narrow"/>
          <w:sz w:val="28"/>
          <w:szCs w:val="28"/>
        </w:rPr>
      </w:pPr>
    </w:p>
    <w:p w:rsidR="00BC3DE7" w:rsidRDefault="004E5C30">
      <w:pPr>
        <w:pStyle w:val="a5"/>
        <w:spacing w:before="120" w:after="120" w:line="360" w:lineRule="auto"/>
        <w:rPr>
          <w:rFonts w:ascii="Arial Narrow" w:eastAsia="仿宋_GB2312" w:hAnsi="Arial Narrow"/>
          <w:b/>
          <w:bCs/>
          <w:sz w:val="28"/>
          <w:szCs w:val="28"/>
        </w:rPr>
      </w:pPr>
      <w:r>
        <w:rPr>
          <w:rFonts w:ascii="Arial Narrow" w:eastAsia="仿宋_GB2312" w:hAnsi="Arial Narrow" w:hint="eastAsia"/>
          <w:b/>
          <w:bCs/>
          <w:sz w:val="28"/>
          <w:szCs w:val="28"/>
        </w:rPr>
        <w:t>注意：</w:t>
      </w:r>
    </w:p>
    <w:p w:rsidR="00BC3DE7" w:rsidRDefault="004E5C30">
      <w:pPr>
        <w:snapToGrid w:val="0"/>
        <w:spacing w:line="360" w:lineRule="auto"/>
        <w:rPr>
          <w:rFonts w:ascii="Arial Narrow" w:eastAsia="仿宋_GB2312" w:hAnsi="Arial Narrow"/>
          <w:sz w:val="28"/>
          <w:szCs w:val="28"/>
        </w:rPr>
      </w:pPr>
      <w:r>
        <w:rPr>
          <w:rFonts w:ascii="Arial Narrow" w:eastAsia="仿宋_GB2312" w:hAnsi="Arial Narrow"/>
          <w:sz w:val="28"/>
          <w:szCs w:val="28"/>
        </w:rPr>
        <w:t>1.</w:t>
      </w:r>
      <w:r>
        <w:rPr>
          <w:rFonts w:ascii="Arial Narrow" w:eastAsia="仿宋_GB2312" w:hAnsi="Arial Narrow" w:hint="eastAsia"/>
          <w:sz w:val="28"/>
          <w:szCs w:val="28"/>
        </w:rPr>
        <w:t>报价供应商应提交相关证明文件，以及提供其他有关资料。</w:t>
      </w:r>
    </w:p>
    <w:p w:rsidR="00BC3DE7" w:rsidRDefault="004E5C30">
      <w:pPr>
        <w:snapToGrid w:val="0"/>
        <w:spacing w:line="360" w:lineRule="auto"/>
        <w:rPr>
          <w:rFonts w:ascii="Arial Narrow" w:eastAsia="仿宋_GB2312" w:hAnsi="Arial Narrow"/>
          <w:sz w:val="28"/>
          <w:szCs w:val="28"/>
        </w:rPr>
      </w:pPr>
      <w:r>
        <w:rPr>
          <w:rFonts w:ascii="Arial Narrow" w:eastAsia="仿宋_GB2312" w:hAnsi="Arial Narrow"/>
          <w:sz w:val="28"/>
          <w:szCs w:val="28"/>
        </w:rPr>
        <w:t>2.</w:t>
      </w:r>
      <w:r>
        <w:rPr>
          <w:rFonts w:ascii="Arial Narrow" w:eastAsia="仿宋_GB2312" w:hAnsi="Arial Narrow" w:hint="eastAsia"/>
          <w:sz w:val="28"/>
          <w:szCs w:val="28"/>
        </w:rPr>
        <w:t>报价供应商提供的资格文件将由采购人及买方使用，并据此进行评价和判断，确定比价供应商的资格和履约能力。</w:t>
      </w:r>
    </w:p>
    <w:p w:rsidR="00BC3DE7" w:rsidRDefault="004E5C30">
      <w:pPr>
        <w:pStyle w:val="a8"/>
        <w:spacing w:before="0" w:beforeAutospacing="0" w:after="0" w:afterAutospacing="0" w:line="360" w:lineRule="auto"/>
        <w:rPr>
          <w:rFonts w:ascii="Arial Narrow" w:eastAsia="仿宋_GB2312" w:hAnsi="Arial Narrow"/>
          <w:sz w:val="28"/>
          <w:szCs w:val="28"/>
        </w:rPr>
      </w:pPr>
      <w:r>
        <w:rPr>
          <w:rFonts w:ascii="Arial Narrow" w:eastAsia="仿宋_GB2312" w:hAnsi="Arial Narrow"/>
          <w:sz w:val="28"/>
          <w:szCs w:val="28"/>
        </w:rPr>
        <w:t>3.</w:t>
      </w:r>
      <w:r>
        <w:rPr>
          <w:rFonts w:ascii="Arial Narrow" w:eastAsia="仿宋_GB2312" w:hAnsi="Arial Narrow" w:hint="eastAsia"/>
          <w:sz w:val="28"/>
          <w:szCs w:val="28"/>
        </w:rPr>
        <w:t>报价供应商提交的文件将给予保密，但不退还。</w:t>
      </w:r>
    </w:p>
    <w:p w:rsidR="00BC3DE7" w:rsidRDefault="004E5C30">
      <w:pPr>
        <w:widowControl/>
        <w:spacing w:line="360" w:lineRule="auto"/>
        <w:jc w:val="left"/>
        <w:rPr>
          <w:rFonts w:ascii="Arial Narrow" w:eastAsia="仿宋_GB2312" w:hAnsi="Arial Narrow"/>
          <w:kern w:val="0"/>
          <w:sz w:val="28"/>
          <w:szCs w:val="28"/>
        </w:rPr>
        <w:sectPr w:rsidR="00BC3DE7">
          <w:pgSz w:w="11906" w:h="16838"/>
          <w:pgMar w:top="1247" w:right="1474" w:bottom="1247" w:left="1474" w:header="851" w:footer="992" w:gutter="0"/>
          <w:cols w:space="720"/>
        </w:sectPr>
      </w:pPr>
      <w:r>
        <w:rPr>
          <w:rFonts w:ascii="Arial Narrow" w:eastAsia="仿宋_GB2312" w:hAnsi="Arial Narrow"/>
          <w:kern w:val="0"/>
          <w:sz w:val="28"/>
          <w:szCs w:val="28"/>
        </w:rPr>
        <w:br w:type="page"/>
      </w:r>
    </w:p>
    <w:p w:rsidR="00BC3DE7" w:rsidRDefault="004E5C30">
      <w:pPr>
        <w:pStyle w:val="a5"/>
        <w:adjustRightInd w:val="0"/>
        <w:snapToGrid w:val="0"/>
        <w:spacing w:before="156" w:after="156" w:line="360" w:lineRule="auto"/>
        <w:ind w:firstLine="482"/>
        <w:rPr>
          <w:rFonts w:ascii="Arial Narrow" w:eastAsia="仿宋_GB2312" w:hAnsi="Arial Narrow"/>
          <w:b/>
          <w:sz w:val="28"/>
          <w:szCs w:val="28"/>
        </w:rPr>
      </w:pPr>
      <w:r>
        <w:rPr>
          <w:rFonts w:ascii="Arial Narrow" w:eastAsia="仿宋_GB2312" w:hAnsi="Arial Narrow" w:hint="eastAsia"/>
          <w:b/>
          <w:sz w:val="28"/>
          <w:szCs w:val="28"/>
        </w:rPr>
        <w:lastRenderedPageBreak/>
        <w:t>参加政府采购活动前</w:t>
      </w:r>
      <w:r>
        <w:rPr>
          <w:rFonts w:ascii="Arial Narrow" w:eastAsia="仿宋_GB2312" w:hAnsi="Arial Narrow"/>
          <w:b/>
          <w:sz w:val="28"/>
          <w:szCs w:val="28"/>
        </w:rPr>
        <w:t>3</w:t>
      </w:r>
      <w:r>
        <w:rPr>
          <w:rFonts w:ascii="Arial Narrow" w:eastAsia="仿宋_GB2312" w:hAnsi="Arial Narrow" w:hint="eastAsia"/>
          <w:b/>
          <w:sz w:val="28"/>
          <w:szCs w:val="28"/>
        </w:rPr>
        <w:t>年内在经营活动中没有重大违法记录的书面声明</w:t>
      </w:r>
    </w:p>
    <w:p w:rsidR="00BC3DE7" w:rsidRDefault="004E5C30">
      <w:pPr>
        <w:pStyle w:val="a5"/>
        <w:adjustRightInd w:val="0"/>
        <w:snapToGrid w:val="0"/>
        <w:spacing w:before="156" w:after="156" w:line="360" w:lineRule="auto"/>
        <w:ind w:firstLine="482"/>
        <w:rPr>
          <w:rFonts w:ascii="Arial Narrow" w:eastAsia="仿宋_GB2312" w:hAnsi="Arial Narrow"/>
          <w:bCs/>
          <w:sz w:val="28"/>
          <w:szCs w:val="28"/>
        </w:rPr>
      </w:pPr>
      <w:r>
        <w:rPr>
          <w:rFonts w:ascii="Arial Narrow" w:eastAsia="仿宋_GB2312" w:hAnsi="Arial Narrow" w:hint="eastAsia"/>
          <w:bCs/>
          <w:sz w:val="28"/>
          <w:szCs w:val="28"/>
        </w:rPr>
        <w:t>我单位（投标人名称）近三年内，在参加政府采购活动中没有重大违法记录，特此声明。</w:t>
      </w:r>
    </w:p>
    <w:p w:rsidR="00BC3DE7" w:rsidRDefault="004E5C30">
      <w:pPr>
        <w:pStyle w:val="a5"/>
        <w:adjustRightInd w:val="0"/>
        <w:snapToGrid w:val="0"/>
        <w:spacing w:before="156" w:after="156" w:line="360" w:lineRule="auto"/>
        <w:ind w:firstLine="482"/>
        <w:rPr>
          <w:rFonts w:ascii="Arial Narrow" w:eastAsia="仿宋_GB2312" w:hAnsi="Arial Narrow"/>
          <w:bCs/>
          <w:sz w:val="28"/>
          <w:szCs w:val="28"/>
        </w:rPr>
      </w:pPr>
      <w:r>
        <w:rPr>
          <w:rFonts w:ascii="Arial Narrow" w:eastAsia="仿宋_GB2312" w:hAnsi="Arial Narrow" w:hint="eastAsia"/>
          <w:bCs/>
          <w:sz w:val="28"/>
          <w:szCs w:val="28"/>
        </w:rPr>
        <w:t>若采购人在本项目采购过程中发现我单位近三年内在政府采购活动中有重大违法记录，我单位将无条件地退出本项目的投标，并承担因此引起的一切后果，</w:t>
      </w:r>
    </w:p>
    <w:p w:rsidR="00BC3DE7" w:rsidRDefault="00BC3DE7">
      <w:pPr>
        <w:pStyle w:val="a5"/>
        <w:adjustRightInd w:val="0"/>
        <w:snapToGrid w:val="0"/>
        <w:spacing w:before="156" w:after="156" w:line="360" w:lineRule="auto"/>
        <w:ind w:firstLine="482"/>
        <w:rPr>
          <w:rFonts w:ascii="Arial Narrow" w:eastAsia="仿宋_GB2312" w:hAnsi="Arial Narrow"/>
          <w:bCs/>
          <w:sz w:val="28"/>
          <w:szCs w:val="28"/>
        </w:rPr>
      </w:pPr>
    </w:p>
    <w:p w:rsidR="00BC3DE7" w:rsidRDefault="00BC3DE7">
      <w:pPr>
        <w:spacing w:line="360" w:lineRule="auto"/>
        <w:rPr>
          <w:rFonts w:ascii="Arial Narrow" w:eastAsia="仿宋_GB2312" w:hAnsi="Arial Narrow"/>
          <w:bCs/>
          <w:sz w:val="28"/>
          <w:szCs w:val="28"/>
        </w:rPr>
      </w:pPr>
    </w:p>
    <w:p w:rsidR="00BC3DE7" w:rsidRDefault="00BC3DE7">
      <w:pPr>
        <w:spacing w:line="360" w:lineRule="auto"/>
        <w:rPr>
          <w:rFonts w:ascii="Arial Narrow" w:eastAsia="仿宋_GB2312" w:hAnsi="Arial Narrow"/>
          <w:bCs/>
          <w:sz w:val="28"/>
          <w:szCs w:val="28"/>
        </w:rPr>
      </w:pPr>
    </w:p>
    <w:p w:rsidR="00BC3DE7" w:rsidRDefault="004E5C30">
      <w:pPr>
        <w:spacing w:line="360" w:lineRule="auto"/>
        <w:rPr>
          <w:rFonts w:ascii="Arial Narrow" w:eastAsia="仿宋_GB2312" w:hAnsi="Arial Narrow"/>
          <w:bCs/>
          <w:sz w:val="28"/>
          <w:szCs w:val="28"/>
        </w:rPr>
      </w:pPr>
      <w:r>
        <w:rPr>
          <w:rFonts w:ascii="Arial Narrow" w:eastAsia="仿宋_GB2312" w:hAnsi="Arial Narrow" w:hint="eastAsia"/>
          <w:bCs/>
          <w:sz w:val="28"/>
          <w:szCs w:val="28"/>
        </w:rPr>
        <w:t>报价供应商名称（公章）：</w:t>
      </w:r>
    </w:p>
    <w:p w:rsidR="00BC3DE7" w:rsidRDefault="004E5C30">
      <w:pPr>
        <w:spacing w:line="360" w:lineRule="auto"/>
        <w:rPr>
          <w:rFonts w:ascii="Arial Narrow" w:eastAsia="仿宋_GB2312" w:hAnsi="Arial Narrow"/>
          <w:bCs/>
          <w:sz w:val="28"/>
          <w:szCs w:val="28"/>
        </w:rPr>
      </w:pPr>
      <w:r>
        <w:rPr>
          <w:rFonts w:ascii="Arial Narrow" w:eastAsia="仿宋_GB2312" w:hAnsi="Arial Narrow" w:hint="eastAsia"/>
          <w:bCs/>
          <w:sz w:val="28"/>
          <w:szCs w:val="28"/>
        </w:rPr>
        <w:t>报价供应商法定代表或其授权人：（签字或盖章）</w:t>
      </w:r>
    </w:p>
    <w:p w:rsidR="00BC3DE7" w:rsidRDefault="00BC3DE7">
      <w:pPr>
        <w:spacing w:line="360" w:lineRule="auto"/>
        <w:rPr>
          <w:rFonts w:ascii="Arial Narrow" w:eastAsia="仿宋_GB2312" w:hAnsi="Arial Narrow"/>
          <w:spacing w:val="20"/>
          <w:sz w:val="28"/>
          <w:szCs w:val="28"/>
        </w:rPr>
      </w:pPr>
    </w:p>
    <w:p w:rsidR="00BC3DE7" w:rsidRDefault="004E5C30">
      <w:pPr>
        <w:pStyle w:val="a4"/>
        <w:spacing w:line="360" w:lineRule="auto"/>
        <w:jc w:val="right"/>
        <w:rPr>
          <w:rFonts w:ascii="Arial Narrow" w:eastAsia="仿宋_GB2312" w:hAnsi="Arial Narrow"/>
          <w:sz w:val="28"/>
          <w:szCs w:val="28"/>
        </w:rPr>
      </w:pPr>
      <w:r>
        <w:rPr>
          <w:rFonts w:ascii="Arial Narrow" w:eastAsia="仿宋_GB2312" w:hAnsi="Arial Narrow" w:hint="eastAsia"/>
          <w:sz w:val="28"/>
          <w:szCs w:val="28"/>
        </w:rPr>
        <w:t>日期：</w:t>
      </w:r>
      <w:r>
        <w:rPr>
          <w:rFonts w:ascii="Arial Narrow" w:eastAsia="仿宋_GB2312" w:hAnsi="Arial Narrow"/>
          <w:sz w:val="28"/>
          <w:szCs w:val="28"/>
        </w:rPr>
        <w:t xml:space="preserve">   </w:t>
      </w:r>
      <w:r>
        <w:rPr>
          <w:rFonts w:ascii="Arial Narrow" w:eastAsia="仿宋_GB2312" w:hAnsi="Arial Narrow" w:hint="eastAsia"/>
          <w:sz w:val="28"/>
          <w:szCs w:val="28"/>
        </w:rPr>
        <w:t>年</w:t>
      </w:r>
      <w:r>
        <w:rPr>
          <w:rFonts w:ascii="Arial Narrow" w:eastAsia="仿宋_GB2312" w:hAnsi="Arial Narrow"/>
          <w:sz w:val="28"/>
          <w:szCs w:val="28"/>
        </w:rPr>
        <w:t xml:space="preserve">   </w:t>
      </w:r>
      <w:r>
        <w:rPr>
          <w:rFonts w:ascii="Arial Narrow" w:eastAsia="仿宋_GB2312" w:hAnsi="Arial Narrow" w:hint="eastAsia"/>
          <w:sz w:val="28"/>
          <w:szCs w:val="28"/>
        </w:rPr>
        <w:t>月</w:t>
      </w:r>
      <w:r>
        <w:rPr>
          <w:rFonts w:ascii="Arial Narrow" w:eastAsia="仿宋_GB2312" w:hAnsi="Arial Narrow"/>
          <w:sz w:val="28"/>
          <w:szCs w:val="28"/>
        </w:rPr>
        <w:t xml:space="preserve">   </w:t>
      </w:r>
      <w:r>
        <w:rPr>
          <w:rFonts w:ascii="Arial Narrow" w:eastAsia="仿宋_GB2312" w:hAnsi="Arial Narrow" w:hint="eastAsia"/>
          <w:sz w:val="28"/>
          <w:szCs w:val="28"/>
        </w:rPr>
        <w:t>日</w:t>
      </w:r>
    </w:p>
    <w:p w:rsidR="00BC3DE7" w:rsidRDefault="00BC3DE7">
      <w:pPr>
        <w:pStyle w:val="a5"/>
        <w:adjustRightInd w:val="0"/>
        <w:snapToGrid w:val="0"/>
        <w:spacing w:before="156" w:after="156" w:line="360" w:lineRule="auto"/>
        <w:ind w:left="422" w:hangingChars="150" w:hanging="422"/>
        <w:jc w:val="right"/>
        <w:rPr>
          <w:rFonts w:ascii="Arial Narrow" w:eastAsia="仿宋_GB2312" w:hAnsi="Arial Narrow"/>
          <w:b/>
          <w:bCs/>
          <w:sz w:val="28"/>
          <w:szCs w:val="28"/>
        </w:rPr>
      </w:pPr>
    </w:p>
    <w:p w:rsidR="00BC3DE7" w:rsidRDefault="00BC3DE7"/>
    <w:sectPr w:rsidR="00BC3D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C30" w:rsidRDefault="004E5C30" w:rsidP="001D5BAA">
      <w:r>
        <w:separator/>
      </w:r>
    </w:p>
  </w:endnote>
  <w:endnote w:type="continuationSeparator" w:id="0">
    <w:p w:rsidR="004E5C30" w:rsidRDefault="004E5C30" w:rsidP="001D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C30" w:rsidRDefault="004E5C30" w:rsidP="001D5BAA">
      <w:r>
        <w:separator/>
      </w:r>
    </w:p>
  </w:footnote>
  <w:footnote w:type="continuationSeparator" w:id="0">
    <w:p w:rsidR="004E5C30" w:rsidRDefault="004E5C30" w:rsidP="001D5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A22BDE"/>
    <w:multiLevelType w:val="singleLevel"/>
    <w:tmpl w:val="EFA22BDE"/>
    <w:lvl w:ilvl="0">
      <w:start w:val="1"/>
      <w:numFmt w:val="chineseCounting"/>
      <w:suff w:val="nothing"/>
      <w:lvlText w:val="%1、"/>
      <w:lvlJc w:val="left"/>
      <w:pPr>
        <w:ind w:left="0" w:firstLine="420"/>
      </w:pPr>
      <w:rPr>
        <w:rFonts w:hint="eastAsia"/>
      </w:rPr>
    </w:lvl>
  </w:abstractNum>
  <w:abstractNum w:abstractNumId="1">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2">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zMDgyZTZkZDU2NWE3YzZjZjNmMjk0MTUwMWUzZjgifQ=="/>
  </w:docVars>
  <w:rsids>
    <w:rsidRoot w:val="00E84544"/>
    <w:rsid w:val="00013761"/>
    <w:rsid w:val="000D56CE"/>
    <w:rsid w:val="001919C2"/>
    <w:rsid w:val="001D5BAA"/>
    <w:rsid w:val="00204B3E"/>
    <w:rsid w:val="003A1421"/>
    <w:rsid w:val="003D6DF2"/>
    <w:rsid w:val="00472F49"/>
    <w:rsid w:val="004C69E2"/>
    <w:rsid w:val="004E5C30"/>
    <w:rsid w:val="007A093C"/>
    <w:rsid w:val="008255A6"/>
    <w:rsid w:val="008D3412"/>
    <w:rsid w:val="009161F8"/>
    <w:rsid w:val="00BA5EAF"/>
    <w:rsid w:val="00BC3DE7"/>
    <w:rsid w:val="00DD46BF"/>
    <w:rsid w:val="00E23782"/>
    <w:rsid w:val="00E84544"/>
    <w:rsid w:val="00EC28B7"/>
    <w:rsid w:val="00EC46F4"/>
    <w:rsid w:val="00FE1448"/>
    <w:rsid w:val="2ED75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uiPriority="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4">
    <w:name w:val="heading 4"/>
    <w:basedOn w:val="a"/>
    <w:next w:val="a"/>
    <w:link w:val="4Char"/>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Body Text"/>
    <w:basedOn w:val="a"/>
    <w:link w:val="Char"/>
    <w:autoRedefine/>
    <w:qFormat/>
    <w:pPr>
      <w:widowControl/>
      <w:spacing w:after="120"/>
      <w:jc w:val="left"/>
    </w:pPr>
    <w:rPr>
      <w:rFonts w:ascii="Times New Roman" w:hAnsi="Times New Roman"/>
      <w:kern w:val="0"/>
      <w:sz w:val="20"/>
      <w:lang w:val="zh-CN"/>
    </w:rPr>
  </w:style>
  <w:style w:type="paragraph" w:styleId="a5">
    <w:name w:val="Plain Text"/>
    <w:basedOn w:val="a"/>
    <w:link w:val="Char0"/>
    <w:autoRedefine/>
    <w:qFormat/>
    <w:pPr>
      <w:spacing w:beforeLines="50" w:afterLines="50" w:line="400" w:lineRule="exact"/>
    </w:pPr>
    <w:rPr>
      <w:rFonts w:ascii="宋体" w:eastAsiaTheme="minorEastAsia" w:hAnsi="Courier New" w:cstheme="minorBidi"/>
      <w:sz w:val="24"/>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autoRedefine/>
    <w:uiPriority w:val="99"/>
    <w:unhideWhenUsed/>
    <w:qFormat/>
    <w:pPr>
      <w:tabs>
        <w:tab w:val="center" w:pos="4153"/>
        <w:tab w:val="right" w:pos="8306"/>
      </w:tabs>
      <w:snapToGrid w:val="0"/>
      <w:jc w:val="center"/>
    </w:pPr>
    <w:rPr>
      <w:sz w:val="18"/>
      <w:szCs w:val="18"/>
    </w:rPr>
  </w:style>
  <w:style w:type="paragraph" w:styleId="a8">
    <w:name w:val="Normal (Web)"/>
    <w:basedOn w:val="a"/>
    <w:semiHidden/>
    <w:unhideWhenUsed/>
    <w:qFormat/>
    <w:pPr>
      <w:spacing w:before="100" w:beforeAutospacing="1" w:after="100" w:afterAutospacing="1"/>
      <w:jc w:val="left"/>
    </w:pPr>
    <w:rPr>
      <w:kern w:val="0"/>
      <w:sz w:val="24"/>
    </w:rPr>
  </w:style>
  <w:style w:type="paragraph" w:customStyle="1" w:styleId="TableParagraph">
    <w:name w:val="Table Paragraph"/>
    <w:basedOn w:val="a"/>
    <w:uiPriority w:val="1"/>
    <w:qFormat/>
    <w:pPr>
      <w:spacing w:before="133"/>
    </w:pPr>
    <w:rPr>
      <w:rFonts w:ascii="宋体" w:hAnsi="宋体" w:cs="宋体"/>
      <w:szCs w:val="22"/>
      <w:lang w:val="zh-CN" w:bidi="zh-CN"/>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14:ligatures w14:val="none"/>
    </w:rPr>
  </w:style>
  <w:style w:type="character" w:customStyle="1" w:styleId="Char">
    <w:name w:val="正文文本 Char"/>
    <w:basedOn w:val="a0"/>
    <w:link w:val="a4"/>
    <w:autoRedefine/>
    <w:qFormat/>
    <w:rPr>
      <w:rFonts w:ascii="Times New Roman" w:eastAsia="宋体" w:hAnsi="Times New Roman" w:cs="Times New Roman"/>
      <w:kern w:val="0"/>
      <w:sz w:val="20"/>
      <w:szCs w:val="24"/>
      <w:lang w:val="zh-CN"/>
      <w14:ligatures w14:val="none"/>
    </w:rPr>
  </w:style>
  <w:style w:type="character" w:customStyle="1" w:styleId="Char2">
    <w:name w:val="页眉 Char"/>
    <w:basedOn w:val="a0"/>
    <w:link w:val="a7"/>
    <w:uiPriority w:val="99"/>
    <w:rPr>
      <w:rFonts w:ascii="Calibri" w:eastAsia="宋体" w:hAnsi="Calibri" w:cs="Times New Roman"/>
      <w:sz w:val="18"/>
      <w:szCs w:val="18"/>
      <w14:ligatures w14:val="none"/>
    </w:rPr>
  </w:style>
  <w:style w:type="character" w:customStyle="1" w:styleId="Char1">
    <w:name w:val="页脚 Char"/>
    <w:basedOn w:val="a0"/>
    <w:link w:val="a6"/>
    <w:uiPriority w:val="99"/>
    <w:rPr>
      <w:rFonts w:ascii="Calibri" w:eastAsia="宋体" w:hAnsi="Calibri" w:cs="Times New Roman"/>
      <w:sz w:val="18"/>
      <w:szCs w:val="18"/>
      <w14:ligatures w14:val="none"/>
    </w:rPr>
  </w:style>
  <w:style w:type="paragraph" w:styleId="a9">
    <w:name w:val="List Paragraph"/>
    <w:basedOn w:val="a"/>
    <w:autoRedefine/>
    <w:uiPriority w:val="34"/>
    <w:qFormat/>
    <w:pPr>
      <w:ind w:firstLineChars="200" w:firstLine="420"/>
    </w:pPr>
  </w:style>
  <w:style w:type="character" w:customStyle="1" w:styleId="1Char">
    <w:name w:val="标题 1 Char"/>
    <w:basedOn w:val="a0"/>
    <w:link w:val="1"/>
    <w:autoRedefine/>
    <w:uiPriority w:val="9"/>
    <w:rPr>
      <w:rFonts w:ascii="Calibri" w:eastAsia="宋体" w:hAnsi="Calibri" w:cs="Times New Roman"/>
      <w:b/>
      <w:bCs/>
      <w:kern w:val="44"/>
      <w:sz w:val="44"/>
      <w:szCs w:val="44"/>
      <w14:ligatures w14:val="none"/>
    </w:rPr>
  </w:style>
  <w:style w:type="character" w:customStyle="1" w:styleId="Char0">
    <w:name w:val="纯文本 Char"/>
    <w:basedOn w:val="a0"/>
    <w:link w:val="a5"/>
    <w:autoRedefine/>
    <w:qFormat/>
    <w:rPr>
      <w:rFonts w:ascii="宋体" w:hAnsi="Courier New"/>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uiPriority="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4">
    <w:name w:val="heading 4"/>
    <w:basedOn w:val="a"/>
    <w:next w:val="a"/>
    <w:link w:val="4Char"/>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Body Text"/>
    <w:basedOn w:val="a"/>
    <w:link w:val="Char"/>
    <w:autoRedefine/>
    <w:qFormat/>
    <w:pPr>
      <w:widowControl/>
      <w:spacing w:after="120"/>
      <w:jc w:val="left"/>
    </w:pPr>
    <w:rPr>
      <w:rFonts w:ascii="Times New Roman" w:hAnsi="Times New Roman"/>
      <w:kern w:val="0"/>
      <w:sz w:val="20"/>
      <w:lang w:val="zh-CN"/>
    </w:rPr>
  </w:style>
  <w:style w:type="paragraph" w:styleId="a5">
    <w:name w:val="Plain Text"/>
    <w:basedOn w:val="a"/>
    <w:link w:val="Char0"/>
    <w:autoRedefine/>
    <w:qFormat/>
    <w:pPr>
      <w:spacing w:beforeLines="50" w:afterLines="50" w:line="400" w:lineRule="exact"/>
    </w:pPr>
    <w:rPr>
      <w:rFonts w:ascii="宋体" w:eastAsiaTheme="minorEastAsia" w:hAnsi="Courier New" w:cstheme="minorBidi"/>
      <w:sz w:val="24"/>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autoRedefine/>
    <w:uiPriority w:val="99"/>
    <w:unhideWhenUsed/>
    <w:qFormat/>
    <w:pPr>
      <w:tabs>
        <w:tab w:val="center" w:pos="4153"/>
        <w:tab w:val="right" w:pos="8306"/>
      </w:tabs>
      <w:snapToGrid w:val="0"/>
      <w:jc w:val="center"/>
    </w:pPr>
    <w:rPr>
      <w:sz w:val="18"/>
      <w:szCs w:val="18"/>
    </w:rPr>
  </w:style>
  <w:style w:type="paragraph" w:styleId="a8">
    <w:name w:val="Normal (Web)"/>
    <w:basedOn w:val="a"/>
    <w:semiHidden/>
    <w:unhideWhenUsed/>
    <w:qFormat/>
    <w:pPr>
      <w:spacing w:before="100" w:beforeAutospacing="1" w:after="100" w:afterAutospacing="1"/>
      <w:jc w:val="left"/>
    </w:pPr>
    <w:rPr>
      <w:kern w:val="0"/>
      <w:sz w:val="24"/>
    </w:rPr>
  </w:style>
  <w:style w:type="paragraph" w:customStyle="1" w:styleId="TableParagraph">
    <w:name w:val="Table Paragraph"/>
    <w:basedOn w:val="a"/>
    <w:uiPriority w:val="1"/>
    <w:qFormat/>
    <w:pPr>
      <w:spacing w:before="133"/>
    </w:pPr>
    <w:rPr>
      <w:rFonts w:ascii="宋体" w:hAnsi="宋体" w:cs="宋体"/>
      <w:szCs w:val="22"/>
      <w:lang w:val="zh-CN" w:bidi="zh-CN"/>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14:ligatures w14:val="none"/>
    </w:rPr>
  </w:style>
  <w:style w:type="character" w:customStyle="1" w:styleId="Char">
    <w:name w:val="正文文本 Char"/>
    <w:basedOn w:val="a0"/>
    <w:link w:val="a4"/>
    <w:autoRedefine/>
    <w:qFormat/>
    <w:rPr>
      <w:rFonts w:ascii="Times New Roman" w:eastAsia="宋体" w:hAnsi="Times New Roman" w:cs="Times New Roman"/>
      <w:kern w:val="0"/>
      <w:sz w:val="20"/>
      <w:szCs w:val="24"/>
      <w:lang w:val="zh-CN"/>
      <w14:ligatures w14:val="none"/>
    </w:rPr>
  </w:style>
  <w:style w:type="character" w:customStyle="1" w:styleId="Char2">
    <w:name w:val="页眉 Char"/>
    <w:basedOn w:val="a0"/>
    <w:link w:val="a7"/>
    <w:uiPriority w:val="99"/>
    <w:rPr>
      <w:rFonts w:ascii="Calibri" w:eastAsia="宋体" w:hAnsi="Calibri" w:cs="Times New Roman"/>
      <w:sz w:val="18"/>
      <w:szCs w:val="18"/>
      <w14:ligatures w14:val="none"/>
    </w:rPr>
  </w:style>
  <w:style w:type="character" w:customStyle="1" w:styleId="Char1">
    <w:name w:val="页脚 Char"/>
    <w:basedOn w:val="a0"/>
    <w:link w:val="a6"/>
    <w:uiPriority w:val="99"/>
    <w:rPr>
      <w:rFonts w:ascii="Calibri" w:eastAsia="宋体" w:hAnsi="Calibri" w:cs="Times New Roman"/>
      <w:sz w:val="18"/>
      <w:szCs w:val="18"/>
      <w14:ligatures w14:val="none"/>
    </w:rPr>
  </w:style>
  <w:style w:type="paragraph" w:styleId="a9">
    <w:name w:val="List Paragraph"/>
    <w:basedOn w:val="a"/>
    <w:autoRedefine/>
    <w:uiPriority w:val="34"/>
    <w:qFormat/>
    <w:pPr>
      <w:ind w:firstLineChars="200" w:firstLine="420"/>
    </w:pPr>
  </w:style>
  <w:style w:type="character" w:customStyle="1" w:styleId="1Char">
    <w:name w:val="标题 1 Char"/>
    <w:basedOn w:val="a0"/>
    <w:link w:val="1"/>
    <w:autoRedefine/>
    <w:uiPriority w:val="9"/>
    <w:rPr>
      <w:rFonts w:ascii="Calibri" w:eastAsia="宋体" w:hAnsi="Calibri" w:cs="Times New Roman"/>
      <w:b/>
      <w:bCs/>
      <w:kern w:val="44"/>
      <w:sz w:val="44"/>
      <w:szCs w:val="44"/>
      <w14:ligatures w14:val="none"/>
    </w:rPr>
  </w:style>
  <w:style w:type="character" w:customStyle="1" w:styleId="Char0">
    <w:name w:val="纯文本 Char"/>
    <w:basedOn w:val="a0"/>
    <w:link w:val="a5"/>
    <w:autoRedefine/>
    <w:qFormat/>
    <w:rPr>
      <w:rFonts w:ascii="宋体" w:hAnsi="Courier New"/>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译萱 谢</dc:creator>
  <cp:lastModifiedBy>user</cp:lastModifiedBy>
  <cp:revision>2</cp:revision>
  <dcterms:created xsi:type="dcterms:W3CDTF">2024-06-19T07:14:00Z</dcterms:created>
  <dcterms:modified xsi:type="dcterms:W3CDTF">2024-06-19T07:14:00Z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F58DFBAAE3E0436CAF1739A3A80C1DF2_12</vt:lpwstr>
  </property>
</Properties>
</file>