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AD" w:rsidRDefault="009C3D1A">
      <w:pPr>
        <w:widowControl/>
        <w:spacing w:line="360" w:lineRule="auto"/>
        <w:ind w:firstLineChars="250" w:firstLine="600"/>
        <w:jc w:val="center"/>
        <w:rPr>
          <w:rFonts w:ascii="华文宋体" w:eastAsia="华文宋体" w:hAnsi="华文宋体"/>
          <w:sz w:val="24"/>
        </w:rPr>
      </w:pPr>
      <w:r>
        <w:rPr>
          <w:rFonts w:ascii="华文宋体" w:eastAsia="华文宋体" w:hAnsi="华文宋体" w:hint="eastAsia"/>
          <w:sz w:val="24"/>
        </w:rPr>
        <w:t>采购需求</w:t>
      </w:r>
    </w:p>
    <w:p w:rsidR="009457AD" w:rsidRDefault="009C3D1A">
      <w:pPr>
        <w:widowControl/>
        <w:spacing w:line="360" w:lineRule="auto"/>
        <w:ind w:firstLineChars="250" w:firstLine="600"/>
        <w:jc w:val="left"/>
        <w:rPr>
          <w:rFonts w:ascii="华文宋体" w:eastAsia="华文宋体" w:hAnsi="华文宋体"/>
          <w:sz w:val="24"/>
        </w:rPr>
      </w:pPr>
      <w:r>
        <w:rPr>
          <w:rFonts w:ascii="华文宋体" w:eastAsia="华文宋体" w:hAnsi="华文宋体" w:hint="eastAsia"/>
          <w:sz w:val="24"/>
        </w:rPr>
        <w:t>服务需求内容：</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一、项目名称</w:t>
      </w:r>
    </w:p>
    <w:p w:rsidR="00AD6860" w:rsidRDefault="00D307B0">
      <w:pPr>
        <w:widowControl/>
        <w:spacing w:line="360" w:lineRule="auto"/>
        <w:ind w:leftChars="150" w:left="315"/>
        <w:jc w:val="left"/>
        <w:rPr>
          <w:rFonts w:ascii="华文宋体" w:eastAsia="华文宋体" w:hAnsi="华文宋体" w:cs="宋体"/>
          <w:kern w:val="0"/>
          <w:sz w:val="24"/>
          <w:szCs w:val="24"/>
        </w:rPr>
      </w:pPr>
      <w:r w:rsidRPr="00D307B0">
        <w:rPr>
          <w:rFonts w:ascii="华文宋体" w:eastAsia="华文宋体" w:hAnsi="华文宋体" w:cs="宋体" w:hint="eastAsia"/>
          <w:kern w:val="0"/>
          <w:sz w:val="24"/>
          <w:szCs w:val="24"/>
        </w:rPr>
        <w:t>上海市经济管理学校常年法律顾问服务</w:t>
      </w:r>
    </w:p>
    <w:p w:rsidR="009457AD" w:rsidRDefault="009C3D1A">
      <w:pPr>
        <w:widowControl/>
        <w:spacing w:line="360" w:lineRule="auto"/>
        <w:ind w:leftChars="150" w:left="315"/>
        <w:jc w:val="left"/>
        <w:rPr>
          <w:rFonts w:ascii="华文宋体" w:eastAsia="华文宋体" w:hAnsi="华文宋体"/>
          <w:sz w:val="24"/>
        </w:rPr>
      </w:pPr>
      <w:r>
        <w:rPr>
          <w:rFonts w:ascii="华文宋体" w:eastAsia="华文宋体" w:hAnsi="华文宋体" w:hint="eastAsia"/>
          <w:sz w:val="24"/>
        </w:rPr>
        <w:t>二、项目预算</w:t>
      </w:r>
    </w:p>
    <w:p w:rsidR="00A22CA7" w:rsidRPr="00A22CA7" w:rsidRDefault="00D307B0" w:rsidP="00A22CA7">
      <w:pPr>
        <w:widowControl/>
        <w:spacing w:line="360" w:lineRule="auto"/>
        <w:ind w:leftChars="150" w:left="315"/>
        <w:jc w:val="left"/>
        <w:rPr>
          <w:rFonts w:ascii="华文宋体" w:eastAsia="华文宋体" w:hAnsi="华文宋体" w:cs="宋体"/>
          <w:kern w:val="0"/>
          <w:sz w:val="24"/>
          <w:szCs w:val="24"/>
        </w:rPr>
      </w:pPr>
      <w:r>
        <w:rPr>
          <w:rFonts w:ascii="华文宋体" w:eastAsia="华文宋体" w:hAnsi="华文宋体" w:cs="宋体" w:hint="eastAsia"/>
          <w:kern w:val="0"/>
          <w:sz w:val="24"/>
          <w:szCs w:val="24"/>
        </w:rPr>
        <w:t>8</w:t>
      </w:r>
      <w:r w:rsidR="00A22CA7" w:rsidRPr="00A22CA7">
        <w:rPr>
          <w:rFonts w:ascii="华文宋体" w:eastAsia="华文宋体" w:hAnsi="华文宋体" w:cs="宋体"/>
          <w:kern w:val="0"/>
          <w:sz w:val="24"/>
          <w:szCs w:val="24"/>
        </w:rPr>
        <w:t>万元（投标金额超过预算金额视为无效投标）</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三、供应商资格要求</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1.具有独立法人资格及相应经营范围</w:t>
      </w:r>
      <w:r w:rsidR="000421EE">
        <w:rPr>
          <w:rFonts w:ascii="华文宋体" w:eastAsia="华文宋体" w:hAnsi="华文宋体" w:hint="eastAsia"/>
          <w:sz w:val="24"/>
        </w:rPr>
        <w:t>（提供相关文件复印件盖章）</w:t>
      </w:r>
      <w:r>
        <w:rPr>
          <w:rFonts w:ascii="华文宋体" w:eastAsia="华文宋体" w:hAnsi="华文宋体" w:hint="eastAsia"/>
          <w:sz w:val="24"/>
        </w:rPr>
        <w:t>；</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2.具有国家或有关政府部门颁发的资质证明文件；</w:t>
      </w:r>
    </w:p>
    <w:p w:rsidR="00D307B0" w:rsidRPr="00D307B0" w:rsidRDefault="00D307B0" w:rsidP="00D307B0">
      <w:pPr>
        <w:widowControl/>
        <w:spacing w:line="360" w:lineRule="auto"/>
        <w:ind w:firstLineChars="200" w:firstLine="480"/>
        <w:jc w:val="left"/>
        <w:rPr>
          <w:rFonts w:ascii="华文宋体" w:eastAsia="华文宋体" w:hAnsi="华文宋体"/>
          <w:b/>
          <w:sz w:val="24"/>
        </w:rPr>
      </w:pPr>
      <w:r w:rsidRPr="00D307B0">
        <w:rPr>
          <w:rFonts w:ascii="华文宋体" w:eastAsia="华文宋体" w:hAnsi="华文宋体" w:hint="eastAsia"/>
          <w:b/>
          <w:sz w:val="24"/>
        </w:rPr>
        <w:t>2.1</w:t>
      </w:r>
      <w:r w:rsidRPr="00D307B0">
        <w:rPr>
          <w:rFonts w:ascii="华文宋体" w:eastAsia="华文宋体" w:hAnsi="华文宋体"/>
          <w:b/>
          <w:sz w:val="24"/>
        </w:rPr>
        <w:t>顾问单位在中华人民共和国境内设立，具备司法行政部门颁发的律师事务所执业许可证。</w:t>
      </w:r>
    </w:p>
    <w:p w:rsidR="00D307B0" w:rsidRPr="00D307B0" w:rsidRDefault="00D307B0" w:rsidP="00D307B0">
      <w:pPr>
        <w:widowControl/>
        <w:spacing w:line="360" w:lineRule="auto"/>
        <w:ind w:firstLineChars="200" w:firstLine="480"/>
        <w:jc w:val="left"/>
        <w:rPr>
          <w:rFonts w:ascii="华文宋体" w:eastAsia="华文宋体" w:hAnsi="华文宋体"/>
          <w:b/>
          <w:sz w:val="24"/>
        </w:rPr>
      </w:pPr>
      <w:r w:rsidRPr="00D307B0">
        <w:rPr>
          <w:rFonts w:ascii="华文宋体" w:eastAsia="华文宋体" w:hAnsi="华文宋体" w:hint="eastAsia"/>
          <w:b/>
          <w:sz w:val="24"/>
        </w:rPr>
        <w:t>2.2</w:t>
      </w:r>
      <w:r w:rsidRPr="00D307B0">
        <w:rPr>
          <w:rFonts w:ascii="华文宋体" w:eastAsia="华文宋体" w:hAnsi="华文宋体"/>
          <w:b/>
          <w:sz w:val="24"/>
        </w:rPr>
        <w:t>服务律师具备律师执业资格证，执业时间不少于3年</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3.具有良好的信誉；</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4.具有相应产品的销售业绩；</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5.近三年内，在经营活动中没有重大违法记录；</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6.单位负责人为同一人或者存在直接控股、管理关系的不同供应商，不得同时参加本采购项目投标；</w:t>
      </w:r>
    </w:p>
    <w:p w:rsidR="009457AD" w:rsidRPr="000421EE" w:rsidRDefault="009C3D1A">
      <w:pPr>
        <w:widowControl/>
        <w:spacing w:line="360" w:lineRule="auto"/>
        <w:ind w:firstLineChars="150" w:firstLine="360"/>
        <w:jc w:val="left"/>
        <w:rPr>
          <w:rFonts w:ascii="华文宋体" w:eastAsia="华文宋体" w:hAnsi="华文宋体"/>
          <w:b/>
          <w:sz w:val="24"/>
        </w:rPr>
      </w:pPr>
      <w:r w:rsidRPr="000421EE">
        <w:rPr>
          <w:rFonts w:ascii="华文宋体" w:eastAsia="华文宋体" w:hAnsi="华文宋体" w:hint="eastAsia"/>
          <w:b/>
          <w:sz w:val="24"/>
        </w:rPr>
        <w:t>7.未被国家财政部指定的信用记录查询渠道列入失信被执行主体、重大税收违法案件当事主体、政府采购严重违法失信行为当事主体等严重失信记录名单。以在“信用中国”网站（www.creditchina.gov.cn）和中国政府采购网（www.ccgp.gov.cn）查询的提交报价文件截止之日当天前三年内的信用记录为准。</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8.本项目不接受联合体报价。</w:t>
      </w:r>
    </w:p>
    <w:p w:rsidR="00950EE9" w:rsidRDefault="00950EE9" w:rsidP="00950EE9">
      <w:pPr>
        <w:widowControl/>
        <w:jc w:val="left"/>
        <w:rPr>
          <w:rFonts w:ascii="华文宋体" w:eastAsia="华文宋体" w:hAnsi="华文宋体"/>
          <w:sz w:val="24"/>
        </w:rPr>
      </w:pPr>
      <w:r w:rsidRPr="00950EE9">
        <w:rPr>
          <w:rFonts w:ascii="华文宋体" w:eastAsia="华文宋体" w:hAnsi="华文宋体" w:hint="eastAsia"/>
          <w:sz w:val="24"/>
        </w:rPr>
        <w:lastRenderedPageBreak/>
        <w:t>四、服务要求</w:t>
      </w:r>
    </w:p>
    <w:p w:rsidR="00D307B0" w:rsidRPr="00D307B0" w:rsidRDefault="00D307B0" w:rsidP="00D307B0">
      <w:pPr>
        <w:widowControl/>
        <w:jc w:val="left"/>
        <w:rPr>
          <w:rFonts w:ascii="华文宋体" w:eastAsia="华文宋体" w:hAnsi="华文宋体"/>
          <w:sz w:val="24"/>
        </w:rPr>
      </w:pPr>
      <w:r w:rsidRPr="00D307B0">
        <w:rPr>
          <w:rFonts w:ascii="华文宋体" w:eastAsia="华文宋体" w:hAnsi="华文宋体"/>
          <w:sz w:val="24"/>
        </w:rPr>
        <w:t>1）应采购人要求，就采购人己经面临或可能发生的纠纷，进行法律分析、论证，提出解决方案，出具律师函，发表律师意见，或者参与非诉讼谈判、协调、调解；</w:t>
      </w:r>
    </w:p>
    <w:p w:rsidR="00D307B0" w:rsidRDefault="00D307B0" w:rsidP="00D307B0">
      <w:pPr>
        <w:widowControl/>
        <w:jc w:val="left"/>
        <w:rPr>
          <w:rFonts w:ascii="华文宋体" w:eastAsia="华文宋体" w:hAnsi="华文宋体"/>
          <w:sz w:val="24"/>
        </w:rPr>
      </w:pPr>
      <w:r w:rsidRPr="00D307B0">
        <w:rPr>
          <w:rFonts w:ascii="华文宋体" w:eastAsia="华文宋体" w:hAnsi="华文宋体"/>
          <w:sz w:val="24"/>
        </w:rPr>
        <w:t>2）为采购人制定的制度性文件提供具体审查意见；</w:t>
      </w:r>
    </w:p>
    <w:p w:rsidR="0086156C" w:rsidRPr="0086156C" w:rsidRDefault="0086156C" w:rsidP="0086156C">
      <w:pPr>
        <w:pStyle w:val="a0"/>
        <w:rPr>
          <w:lang w:val="en-US"/>
        </w:rPr>
      </w:pPr>
      <w:r>
        <w:rPr>
          <w:rFonts w:ascii="华文宋体" w:eastAsia="华文宋体" w:hAnsi="华文宋体" w:hint="eastAsia"/>
          <w:sz w:val="24"/>
        </w:rPr>
        <w:t>3</w:t>
      </w:r>
      <w:r w:rsidRPr="00D307B0">
        <w:rPr>
          <w:rFonts w:ascii="华文宋体" w:eastAsia="华文宋体" w:hAnsi="华文宋体"/>
          <w:sz w:val="24"/>
        </w:rPr>
        <w:t>）为采购人签订各类合同、协议提供具体审查意见；</w:t>
      </w:r>
    </w:p>
    <w:p w:rsidR="00D307B0" w:rsidRPr="00D307B0" w:rsidRDefault="0086156C" w:rsidP="00D307B0">
      <w:pPr>
        <w:widowControl/>
        <w:jc w:val="left"/>
        <w:rPr>
          <w:rFonts w:ascii="华文宋体" w:eastAsia="华文宋体" w:hAnsi="华文宋体"/>
          <w:sz w:val="24"/>
        </w:rPr>
      </w:pPr>
      <w:r>
        <w:rPr>
          <w:rFonts w:ascii="华文宋体" w:eastAsia="华文宋体" w:hAnsi="华文宋体" w:hint="eastAsia"/>
          <w:sz w:val="24"/>
        </w:rPr>
        <w:t>4</w:t>
      </w:r>
      <w:r w:rsidR="00D307B0" w:rsidRPr="00D307B0">
        <w:rPr>
          <w:rFonts w:ascii="华文宋体" w:eastAsia="华文宋体" w:hAnsi="华文宋体"/>
          <w:sz w:val="24"/>
        </w:rPr>
        <w:t>）协助采购人处理日常工作活动中遇到的法律问题；</w:t>
      </w:r>
    </w:p>
    <w:p w:rsidR="00D307B0" w:rsidRPr="00D307B0" w:rsidRDefault="0086156C" w:rsidP="00D307B0">
      <w:pPr>
        <w:widowControl/>
        <w:jc w:val="left"/>
        <w:rPr>
          <w:rFonts w:ascii="华文宋体" w:eastAsia="华文宋体" w:hAnsi="华文宋体"/>
          <w:sz w:val="24"/>
        </w:rPr>
      </w:pPr>
      <w:r>
        <w:rPr>
          <w:rFonts w:ascii="华文宋体" w:eastAsia="华文宋体" w:hAnsi="华文宋体" w:hint="eastAsia"/>
          <w:sz w:val="24"/>
        </w:rPr>
        <w:t>5</w:t>
      </w:r>
      <w:r w:rsidR="00D307B0" w:rsidRPr="00D307B0">
        <w:rPr>
          <w:rFonts w:ascii="华文宋体" w:eastAsia="华文宋体" w:hAnsi="华文宋体"/>
          <w:sz w:val="24"/>
        </w:rPr>
        <w:t>）协助采购人进行法制宣传和法律知识培训；</w:t>
      </w:r>
    </w:p>
    <w:p w:rsidR="00D307B0" w:rsidRPr="00D307B0" w:rsidRDefault="0086156C" w:rsidP="00D307B0">
      <w:pPr>
        <w:widowControl/>
        <w:jc w:val="left"/>
        <w:rPr>
          <w:rFonts w:ascii="华文宋体" w:eastAsia="华文宋体" w:hAnsi="华文宋体"/>
          <w:sz w:val="24"/>
        </w:rPr>
      </w:pPr>
      <w:r>
        <w:rPr>
          <w:rFonts w:ascii="华文宋体" w:eastAsia="华文宋体" w:hAnsi="华文宋体" w:hint="eastAsia"/>
          <w:sz w:val="24"/>
        </w:rPr>
        <w:t>6</w:t>
      </w:r>
      <w:r w:rsidR="00D307B0" w:rsidRPr="00D307B0">
        <w:rPr>
          <w:rFonts w:ascii="华文宋体" w:eastAsia="华文宋体" w:hAnsi="华文宋体"/>
          <w:sz w:val="24"/>
        </w:rPr>
        <w:t>）接到采购人法律服务任务后按照采购人要求的时间和内容及时响应提供的其他法律服务。</w:t>
      </w:r>
    </w:p>
    <w:p w:rsidR="00BC1137" w:rsidRPr="00BC1137" w:rsidRDefault="00BC1137" w:rsidP="00D307B0">
      <w:pPr>
        <w:widowControl/>
        <w:jc w:val="left"/>
        <w:rPr>
          <w:rFonts w:ascii="华文宋体" w:eastAsia="华文宋体" w:hAnsi="华文宋体"/>
          <w:sz w:val="24"/>
        </w:rPr>
      </w:pPr>
      <w:r w:rsidRPr="00BC1137">
        <w:rPr>
          <w:rFonts w:ascii="华文宋体" w:eastAsia="华文宋体" w:hAnsi="华文宋体" w:hint="eastAsia"/>
          <w:sz w:val="24"/>
        </w:rPr>
        <w:t>五、其它要求</w:t>
      </w:r>
    </w:p>
    <w:p w:rsidR="00010C76" w:rsidRDefault="00BC1137" w:rsidP="00BC1137">
      <w:pPr>
        <w:widowControl/>
        <w:jc w:val="left"/>
        <w:rPr>
          <w:rFonts w:ascii="华文宋体" w:eastAsia="华文宋体" w:hAnsi="华文宋体"/>
          <w:sz w:val="24"/>
        </w:rPr>
      </w:pPr>
      <w:r w:rsidRPr="00CC1350">
        <w:rPr>
          <w:rFonts w:ascii="华文宋体" w:eastAsia="华文宋体" w:hAnsi="华文宋体"/>
          <w:sz w:val="24"/>
        </w:rPr>
        <w:t>1、交货时间及地点：上海市经济管理学校</w:t>
      </w:r>
      <w:r w:rsidRPr="00CC1350">
        <w:rPr>
          <w:rFonts w:ascii="华文宋体" w:eastAsia="华文宋体" w:hAnsi="华文宋体" w:hint="eastAsia"/>
          <w:sz w:val="24"/>
        </w:rPr>
        <w:t xml:space="preserve">  </w:t>
      </w:r>
    </w:p>
    <w:p w:rsidR="00AD6860" w:rsidRPr="00CC1350" w:rsidRDefault="00D307B0" w:rsidP="00010C76">
      <w:pPr>
        <w:widowControl/>
        <w:ind w:firstLineChars="150" w:firstLine="360"/>
        <w:jc w:val="left"/>
        <w:rPr>
          <w:rFonts w:ascii="华文宋体" w:eastAsia="华文宋体" w:hAnsi="华文宋体"/>
          <w:sz w:val="24"/>
        </w:rPr>
      </w:pPr>
      <w:r>
        <w:rPr>
          <w:rFonts w:ascii="华文宋体" w:eastAsia="华文宋体" w:hAnsi="华文宋体" w:hint="eastAsia"/>
          <w:sz w:val="24"/>
        </w:rPr>
        <w:t>服务期</w:t>
      </w:r>
      <w:r w:rsidR="00010C76">
        <w:rPr>
          <w:rFonts w:ascii="华文宋体" w:eastAsia="华文宋体" w:hAnsi="华文宋体" w:hint="eastAsia"/>
          <w:sz w:val="24"/>
        </w:rPr>
        <w:t>：</w:t>
      </w:r>
      <w:r w:rsidR="00CC1350" w:rsidRPr="00CC1350">
        <w:rPr>
          <w:rFonts w:ascii="华文宋体" w:eastAsia="华文宋体" w:hAnsi="华文宋体" w:hint="eastAsia"/>
          <w:sz w:val="24"/>
        </w:rPr>
        <w:t>合同签订之日起</w:t>
      </w:r>
      <w:r>
        <w:rPr>
          <w:rFonts w:ascii="华文宋体" w:eastAsia="华文宋体" w:hAnsi="华文宋体" w:hint="eastAsia"/>
          <w:sz w:val="24"/>
        </w:rPr>
        <w:t>一年</w:t>
      </w:r>
    </w:p>
    <w:p w:rsidR="00BC1137" w:rsidRPr="00CC1350" w:rsidRDefault="00AD6860" w:rsidP="00BC1137">
      <w:pPr>
        <w:widowControl/>
        <w:jc w:val="left"/>
        <w:rPr>
          <w:rFonts w:ascii="华文宋体" w:eastAsia="华文宋体" w:hAnsi="华文宋体"/>
          <w:sz w:val="24"/>
        </w:rPr>
      </w:pPr>
      <w:r w:rsidRPr="00CC1350">
        <w:rPr>
          <w:rFonts w:ascii="华文宋体" w:eastAsia="华文宋体" w:hAnsi="华文宋体" w:hint="eastAsia"/>
          <w:sz w:val="24"/>
        </w:rPr>
        <w:t>2</w:t>
      </w:r>
      <w:r w:rsidR="00BC1137" w:rsidRPr="00CC1350">
        <w:rPr>
          <w:rFonts w:ascii="华文宋体" w:eastAsia="华文宋体" w:hAnsi="华文宋体"/>
          <w:sz w:val="24"/>
        </w:rPr>
        <w:t>、付款方式：</w:t>
      </w:r>
    </w:p>
    <w:p w:rsidR="00BC1137" w:rsidRPr="00BC1137" w:rsidRDefault="00BC1137" w:rsidP="00BC1137">
      <w:pPr>
        <w:widowControl/>
        <w:jc w:val="left"/>
        <w:rPr>
          <w:rFonts w:ascii="华文宋体" w:eastAsia="华文宋体" w:hAnsi="华文宋体"/>
          <w:sz w:val="24"/>
        </w:rPr>
      </w:pPr>
      <w:r w:rsidRPr="00CC1350">
        <w:rPr>
          <w:rFonts w:ascii="华文宋体" w:eastAsia="华文宋体" w:hAnsi="华文宋体" w:hint="eastAsia"/>
          <w:sz w:val="24"/>
        </w:rPr>
        <w:t>合同正式生效后</w:t>
      </w:r>
      <w:r w:rsidRPr="00CC1350">
        <w:rPr>
          <w:rFonts w:ascii="华文宋体" w:eastAsia="华文宋体" w:hAnsi="华文宋体"/>
          <w:sz w:val="24"/>
        </w:rPr>
        <w:t>1</w:t>
      </w:r>
      <w:r w:rsidR="00CC1350" w:rsidRPr="00CC1350">
        <w:rPr>
          <w:rFonts w:ascii="华文宋体" w:eastAsia="华文宋体" w:hAnsi="华文宋体" w:hint="eastAsia"/>
          <w:sz w:val="24"/>
        </w:rPr>
        <w:t>4</w:t>
      </w:r>
      <w:r w:rsidRPr="00CC1350">
        <w:rPr>
          <w:rFonts w:ascii="华文宋体" w:eastAsia="华文宋体" w:hAnsi="华文宋体"/>
          <w:sz w:val="24"/>
        </w:rPr>
        <w:t>个工作日内，支付合同总价的50％；验收通过后1</w:t>
      </w:r>
      <w:r w:rsidR="00CC1350" w:rsidRPr="00CC1350">
        <w:rPr>
          <w:rFonts w:ascii="华文宋体" w:eastAsia="华文宋体" w:hAnsi="华文宋体" w:hint="eastAsia"/>
          <w:sz w:val="24"/>
        </w:rPr>
        <w:t>4</w:t>
      </w:r>
      <w:r w:rsidRPr="00CC1350">
        <w:rPr>
          <w:rFonts w:ascii="华文宋体" w:eastAsia="华文宋体" w:hAnsi="华文宋体"/>
          <w:sz w:val="24"/>
        </w:rPr>
        <w:t>个工作日内，支付合同总价的50％。</w:t>
      </w:r>
    </w:p>
    <w:p w:rsidR="00BC1137" w:rsidRPr="00BC1137" w:rsidRDefault="00BC1137" w:rsidP="00BC1137">
      <w:pPr>
        <w:widowControl/>
        <w:jc w:val="left"/>
        <w:rPr>
          <w:rFonts w:ascii="华文宋体" w:eastAsia="华文宋体" w:hAnsi="华文宋体"/>
          <w:sz w:val="24"/>
        </w:rPr>
      </w:pPr>
      <w:r>
        <w:rPr>
          <w:rFonts w:ascii="华文宋体" w:eastAsia="华文宋体" w:hAnsi="华文宋体" w:hint="eastAsia"/>
          <w:sz w:val="24"/>
        </w:rPr>
        <w:t>六、比</w:t>
      </w:r>
      <w:r w:rsidRPr="00BC1137">
        <w:rPr>
          <w:rFonts w:ascii="华文宋体" w:eastAsia="华文宋体" w:hAnsi="华文宋体" w:hint="eastAsia"/>
          <w:sz w:val="24"/>
        </w:rPr>
        <w:t>选文件要求</w:t>
      </w:r>
    </w:p>
    <w:p w:rsidR="00BC1137" w:rsidRPr="004F1AEB" w:rsidRDefault="00BC1137" w:rsidP="00BC1137">
      <w:pPr>
        <w:widowControl/>
        <w:jc w:val="left"/>
        <w:rPr>
          <w:rFonts w:ascii="华文宋体" w:eastAsia="华文宋体" w:hAnsi="华文宋体"/>
          <w:sz w:val="24"/>
        </w:rPr>
      </w:pPr>
      <w:r w:rsidRPr="004F1AEB">
        <w:rPr>
          <w:rFonts w:ascii="华文宋体" w:eastAsia="华文宋体" w:hAnsi="华文宋体"/>
          <w:sz w:val="24"/>
        </w:rPr>
        <w:t>1、响应文件须装订成册，并需提供所有响应文件加盖公章的电子文档PDF格式保存于U盘，与响应文件共同密封包装在一个密封袋中。</w:t>
      </w:r>
      <w:r>
        <w:rPr>
          <w:rFonts w:ascii="华文宋体" w:eastAsia="华文宋体" w:hAnsi="华文宋体" w:hint="eastAsia"/>
          <w:sz w:val="24"/>
        </w:rPr>
        <w:t>（不接受闪送，顺丰同城需在快递袋标注快递号）</w:t>
      </w:r>
    </w:p>
    <w:p w:rsidR="00BC1137" w:rsidRPr="004F1AEB" w:rsidRDefault="00BC1137" w:rsidP="00BC1137">
      <w:pPr>
        <w:widowControl/>
        <w:jc w:val="left"/>
        <w:rPr>
          <w:rFonts w:ascii="华文宋体" w:eastAsia="华文宋体" w:hAnsi="华文宋体"/>
          <w:sz w:val="24"/>
        </w:rPr>
      </w:pPr>
      <w:r w:rsidRPr="004F1AEB">
        <w:rPr>
          <w:rFonts w:ascii="华文宋体" w:eastAsia="华文宋体" w:hAnsi="华文宋体"/>
          <w:sz w:val="24"/>
        </w:rPr>
        <w:t>2、响应文件中不得有任何擦涂、更改痕迹。若需改正错漏，须由响应文件签发人在更正处加签。</w:t>
      </w:r>
    </w:p>
    <w:p w:rsidR="00BC1137" w:rsidRPr="004F1AEB" w:rsidRDefault="00BC1137" w:rsidP="00BC1137">
      <w:pPr>
        <w:widowControl/>
        <w:jc w:val="left"/>
        <w:rPr>
          <w:rFonts w:ascii="华文宋体" w:eastAsia="华文宋体" w:hAnsi="华文宋体"/>
          <w:sz w:val="24"/>
        </w:rPr>
      </w:pPr>
      <w:r w:rsidRPr="004F1AEB">
        <w:rPr>
          <w:rFonts w:ascii="华文宋体" w:eastAsia="华文宋体" w:hAnsi="华文宋体"/>
          <w:sz w:val="24"/>
        </w:rPr>
        <w:t>3、</w:t>
      </w:r>
      <w:r>
        <w:rPr>
          <w:rFonts w:ascii="华文宋体" w:eastAsia="华文宋体" w:hAnsi="华文宋体" w:hint="eastAsia"/>
          <w:sz w:val="24"/>
        </w:rPr>
        <w:t>报价</w:t>
      </w:r>
      <w:r w:rsidRPr="004F1AEB">
        <w:rPr>
          <w:rFonts w:ascii="华文宋体" w:eastAsia="华文宋体" w:hAnsi="华文宋体"/>
          <w:sz w:val="24"/>
        </w:rPr>
        <w:t>单位提交的所有资质证明资料不得出现伪造痕迹，一经发现，报价无效。</w:t>
      </w:r>
    </w:p>
    <w:p w:rsidR="00BC1137" w:rsidRPr="004F1AEB" w:rsidRDefault="00BC1137" w:rsidP="00BC1137">
      <w:pPr>
        <w:widowControl/>
        <w:jc w:val="left"/>
        <w:rPr>
          <w:rFonts w:ascii="华文宋体" w:eastAsia="华文宋体" w:hAnsi="华文宋体"/>
          <w:sz w:val="24"/>
        </w:rPr>
      </w:pPr>
      <w:r w:rsidRPr="004F1AEB">
        <w:rPr>
          <w:rFonts w:ascii="华文宋体" w:eastAsia="华文宋体" w:hAnsi="华文宋体"/>
          <w:sz w:val="24"/>
        </w:rPr>
        <w:lastRenderedPageBreak/>
        <w:t>4、</w:t>
      </w:r>
      <w:r>
        <w:rPr>
          <w:rFonts w:ascii="华文宋体" w:eastAsia="华文宋体" w:hAnsi="华文宋体" w:hint="eastAsia"/>
          <w:sz w:val="24"/>
        </w:rPr>
        <w:t>报价</w:t>
      </w:r>
      <w:r w:rsidRPr="004F1AEB">
        <w:rPr>
          <w:rFonts w:ascii="华文宋体" w:eastAsia="华文宋体" w:hAnsi="华文宋体"/>
          <w:sz w:val="24"/>
        </w:rPr>
        <w:t>文件需打印纸质文件提供，并由</w:t>
      </w:r>
      <w:r>
        <w:rPr>
          <w:rFonts w:ascii="华文宋体" w:eastAsia="华文宋体" w:hAnsi="华文宋体" w:hint="eastAsia"/>
          <w:sz w:val="24"/>
        </w:rPr>
        <w:t>报价</w:t>
      </w:r>
      <w:r w:rsidRPr="004F1AEB">
        <w:rPr>
          <w:rFonts w:ascii="华文宋体" w:eastAsia="华文宋体" w:hAnsi="华文宋体"/>
          <w:sz w:val="24"/>
        </w:rPr>
        <w:t>单位或经</w:t>
      </w:r>
      <w:r>
        <w:rPr>
          <w:rFonts w:ascii="华文宋体" w:eastAsia="华文宋体" w:hAnsi="华文宋体" w:hint="eastAsia"/>
          <w:sz w:val="24"/>
        </w:rPr>
        <w:t>报价</w:t>
      </w:r>
      <w:r w:rsidRPr="004F1AEB">
        <w:rPr>
          <w:rFonts w:ascii="华文宋体" w:eastAsia="华文宋体" w:hAnsi="华文宋体"/>
          <w:sz w:val="24"/>
        </w:rPr>
        <w:t>单位正式授权的代表签字。授权代表须将以书面形式出具的“委托授权书”附在响应文件中。每份</w:t>
      </w:r>
      <w:r>
        <w:rPr>
          <w:rFonts w:ascii="华文宋体" w:eastAsia="华文宋体" w:hAnsi="华文宋体" w:hint="eastAsia"/>
          <w:sz w:val="24"/>
        </w:rPr>
        <w:t>报价</w:t>
      </w:r>
      <w:r w:rsidRPr="004F1AEB">
        <w:rPr>
          <w:rFonts w:ascii="华文宋体" w:eastAsia="华文宋体" w:hAnsi="华文宋体"/>
          <w:sz w:val="24"/>
        </w:rPr>
        <w:t>文件均应由</w:t>
      </w:r>
      <w:r>
        <w:rPr>
          <w:rFonts w:ascii="华文宋体" w:eastAsia="华文宋体" w:hAnsi="华文宋体" w:hint="eastAsia"/>
          <w:sz w:val="24"/>
        </w:rPr>
        <w:t>投标</w:t>
      </w:r>
      <w:r w:rsidRPr="004F1AEB">
        <w:rPr>
          <w:rFonts w:ascii="华文宋体" w:eastAsia="华文宋体" w:hAnsi="华文宋体"/>
          <w:sz w:val="24"/>
        </w:rPr>
        <w:t>单位或其授权代表签字。</w:t>
      </w:r>
    </w:p>
    <w:p w:rsidR="00BC1137" w:rsidRPr="004F1AEB" w:rsidRDefault="00BC1137" w:rsidP="00BC1137">
      <w:pPr>
        <w:widowControl/>
        <w:jc w:val="left"/>
        <w:rPr>
          <w:rFonts w:ascii="华文宋体" w:eastAsia="华文宋体" w:hAnsi="华文宋体"/>
          <w:sz w:val="24"/>
        </w:rPr>
      </w:pPr>
      <w:r w:rsidRPr="004F1AEB">
        <w:rPr>
          <w:rFonts w:ascii="华文宋体" w:eastAsia="华文宋体" w:hAnsi="华文宋体"/>
          <w:sz w:val="24"/>
        </w:rPr>
        <w:t>5、</w:t>
      </w:r>
      <w:r w:rsidR="00D307B0" w:rsidRPr="00D307B0">
        <w:rPr>
          <w:rFonts w:ascii="华文宋体" w:eastAsia="华文宋体" w:hAnsi="华文宋体" w:hint="eastAsia"/>
          <w:sz w:val="24"/>
        </w:rPr>
        <w:t>响应文件递交地址：普陀区澳门路</w:t>
      </w:r>
      <w:r w:rsidR="00D307B0" w:rsidRPr="00D307B0">
        <w:rPr>
          <w:rFonts w:ascii="华文宋体" w:eastAsia="华文宋体" w:hAnsi="华文宋体"/>
          <w:sz w:val="24"/>
        </w:rPr>
        <w:t>726号。响应文件须在响应截止时间之前递交到采购人处，逾期送达或者不按照采购文件要求密封或者未送达指定地点的响应文件，采购人拒绝接收</w:t>
      </w:r>
      <w:r w:rsidRPr="004F1AEB">
        <w:rPr>
          <w:rFonts w:ascii="华文宋体" w:eastAsia="华文宋体" w:hAnsi="华文宋体"/>
          <w:sz w:val="24"/>
        </w:rPr>
        <w:t>。</w:t>
      </w:r>
      <w:bookmarkStart w:id="0" w:name="_GoBack"/>
      <w:bookmarkEnd w:id="0"/>
    </w:p>
    <w:p w:rsidR="00BC1137" w:rsidRPr="00BC1137" w:rsidRDefault="00BC1137" w:rsidP="00BC1137">
      <w:pPr>
        <w:pStyle w:val="a0"/>
        <w:rPr>
          <w:lang w:val="en-US"/>
        </w:rPr>
      </w:pPr>
      <w:r w:rsidRPr="004F1AEB">
        <w:rPr>
          <w:rFonts w:ascii="华文宋体" w:eastAsia="华文宋体" w:hAnsi="华文宋体"/>
          <w:sz w:val="24"/>
        </w:rPr>
        <w:t>6、报价货币，均应以人民币元报价。</w:t>
      </w:r>
    </w:p>
    <w:p w:rsidR="000421EE" w:rsidRPr="000421EE" w:rsidRDefault="009C3D1A" w:rsidP="00950EE9">
      <w:pPr>
        <w:widowControl/>
        <w:jc w:val="left"/>
        <w:rPr>
          <w:rFonts w:ascii="华文宋体" w:eastAsia="华文宋体" w:hAnsi="华文宋体"/>
          <w:sz w:val="24"/>
        </w:rPr>
      </w:pPr>
      <w:r>
        <w:rPr>
          <w:rFonts w:ascii="华文宋体" w:eastAsia="华文宋体" w:hAnsi="华文宋体"/>
          <w:sz w:val="24"/>
        </w:rPr>
        <w:br w:type="page"/>
      </w: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1</w:t>
      </w:r>
    </w:p>
    <w:p w:rsidR="009457AD" w:rsidRDefault="009C3D1A">
      <w:pPr>
        <w:pStyle w:val="4"/>
        <w:spacing w:before="0" w:after="0" w:line="360" w:lineRule="auto"/>
        <w:jc w:val="center"/>
        <w:rPr>
          <w:rFonts w:ascii="黑体" w:hAnsi="华文楷体"/>
          <w:b w:val="0"/>
          <w:sz w:val="30"/>
          <w:szCs w:val="30"/>
        </w:rPr>
      </w:pPr>
      <w:r>
        <w:rPr>
          <w:rFonts w:ascii="黑体" w:hAnsi="华文楷体" w:hint="eastAsia"/>
          <w:b w:val="0"/>
          <w:sz w:val="30"/>
          <w:szCs w:val="30"/>
        </w:rPr>
        <w:t>响应承诺书</w:t>
      </w:r>
    </w:p>
    <w:p w:rsidR="009457AD" w:rsidRDefault="009C3D1A">
      <w:pPr>
        <w:spacing w:line="360" w:lineRule="auto"/>
        <w:rPr>
          <w:rFonts w:ascii="宋体" w:hAnsi="宋体"/>
          <w:sz w:val="24"/>
        </w:rPr>
      </w:pPr>
      <w:r>
        <w:rPr>
          <w:rFonts w:ascii="宋体" w:hAnsi="宋体" w:hint="eastAsia"/>
          <w:sz w:val="24"/>
          <w:u w:val="single"/>
        </w:rPr>
        <w:t>上海市经济管理学校</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p>
    <w:p w:rsidR="009457AD" w:rsidRDefault="009C3D1A">
      <w:pPr>
        <w:spacing w:line="360" w:lineRule="auto"/>
        <w:rPr>
          <w:rFonts w:ascii="宋体" w:hAnsi="宋体"/>
          <w:sz w:val="24"/>
        </w:rPr>
      </w:pPr>
      <w:r>
        <w:rPr>
          <w:rFonts w:ascii="宋体" w:hAnsi="宋体" w:hint="eastAsia"/>
          <w:sz w:val="24"/>
          <w:u w:val="single"/>
        </w:rPr>
        <w:t>（响应单位全称）</w:t>
      </w:r>
      <w:r>
        <w:rPr>
          <w:rFonts w:ascii="宋体" w:hAnsi="宋体" w:hint="eastAsia"/>
          <w:sz w:val="24"/>
        </w:rPr>
        <w:t>授权</w:t>
      </w:r>
      <w:r>
        <w:rPr>
          <w:rFonts w:ascii="宋体" w:hAnsi="宋体" w:hint="eastAsia"/>
          <w:sz w:val="24"/>
        </w:rPr>
        <w:t xml:space="preserve"> </w:t>
      </w:r>
      <w:r>
        <w:rPr>
          <w:rFonts w:ascii="宋体" w:hAnsi="宋体" w:hint="eastAsia"/>
          <w:sz w:val="24"/>
          <w:u w:val="single"/>
        </w:rPr>
        <w:t>（响应单位代表姓名）（职务、职称）</w:t>
      </w:r>
      <w:r>
        <w:rPr>
          <w:rFonts w:ascii="宋体" w:hAnsi="宋体" w:hint="eastAsia"/>
          <w:sz w:val="24"/>
        </w:rPr>
        <w:t>为全权代表，参加贵方组织的</w:t>
      </w:r>
      <w:r>
        <w:rPr>
          <w:rFonts w:ascii="宋体" w:hAnsi="宋体" w:hint="eastAsia"/>
          <w:sz w:val="24"/>
          <w:u w:val="single"/>
        </w:rPr>
        <w:t>（项目编号、项目名称）</w:t>
      </w:r>
      <w:r>
        <w:rPr>
          <w:rFonts w:ascii="宋体" w:hAnsi="宋体" w:hint="eastAsia"/>
          <w:sz w:val="24"/>
        </w:rPr>
        <w:t>采购的有关活动，并对</w:t>
      </w:r>
    </w:p>
    <w:p w:rsidR="009457AD" w:rsidRDefault="009C3D1A">
      <w:pPr>
        <w:spacing w:line="360" w:lineRule="auto"/>
        <w:rPr>
          <w:rFonts w:ascii="宋体" w:hAnsi="宋体"/>
          <w:sz w:val="24"/>
        </w:rPr>
      </w:pPr>
      <w:r>
        <w:rPr>
          <w:rFonts w:ascii="宋体" w:hAnsi="宋体" w:hint="eastAsia"/>
          <w:sz w:val="24"/>
        </w:rPr>
        <w:t>服务进行响应。为此：</w:t>
      </w:r>
    </w:p>
    <w:p w:rsidR="009457AD" w:rsidRDefault="009C3D1A">
      <w:pPr>
        <w:numPr>
          <w:ilvl w:val="0"/>
          <w:numId w:val="2"/>
        </w:numPr>
        <w:spacing w:line="360" w:lineRule="auto"/>
        <w:rPr>
          <w:rFonts w:ascii="宋体" w:hAnsi="宋体"/>
          <w:sz w:val="24"/>
        </w:rPr>
      </w:pPr>
      <w:r>
        <w:rPr>
          <w:rFonts w:ascii="宋体" w:hAnsi="宋体" w:hint="eastAsia"/>
          <w:sz w:val="24"/>
        </w:rPr>
        <w:t>我方提供报价须知规定的全部响应文件：响应文件一份正本、叁份副本；</w:t>
      </w:r>
    </w:p>
    <w:p w:rsidR="009457AD" w:rsidRDefault="009C3D1A" w:rsidP="009845DF">
      <w:pPr>
        <w:numPr>
          <w:ilvl w:val="0"/>
          <w:numId w:val="2"/>
        </w:numPr>
        <w:spacing w:line="360" w:lineRule="auto"/>
        <w:rPr>
          <w:rFonts w:ascii="宋体" w:hAnsi="宋体"/>
          <w:sz w:val="24"/>
        </w:rPr>
      </w:pPr>
      <w:r>
        <w:rPr>
          <w:rFonts w:ascii="宋体" w:hAnsi="宋体" w:hint="eastAsia"/>
          <w:sz w:val="24"/>
        </w:rPr>
        <w:t>我方的报价为（大写）：</w:t>
      </w:r>
      <w:r w:rsidR="00213B14">
        <w:rPr>
          <w:rFonts w:ascii="宋体" w:hAnsi="宋体" w:hint="eastAsia"/>
          <w:sz w:val="24"/>
          <w:u w:val="single"/>
        </w:rPr>
        <w:t xml:space="preserve">         </w:t>
      </w:r>
      <w:r w:rsidR="00213B14">
        <w:rPr>
          <w:rFonts w:ascii="宋体" w:hAnsi="宋体" w:hint="eastAsia"/>
          <w:sz w:val="24"/>
          <w:u w:val="single"/>
        </w:rPr>
        <w:t>（元）</w:t>
      </w:r>
      <w:r w:rsidR="00213B14">
        <w:rPr>
          <w:rFonts w:ascii="宋体" w:hAnsi="宋体"/>
          <w:sz w:val="24"/>
        </w:rPr>
        <w:t xml:space="preserve"> </w:t>
      </w:r>
    </w:p>
    <w:p w:rsidR="009457AD" w:rsidRDefault="009C3D1A">
      <w:pPr>
        <w:numPr>
          <w:ilvl w:val="0"/>
          <w:numId w:val="2"/>
        </w:numPr>
        <w:spacing w:line="360" w:lineRule="auto"/>
        <w:rPr>
          <w:rFonts w:ascii="宋体" w:hAnsi="宋体"/>
          <w:sz w:val="24"/>
        </w:rPr>
      </w:pPr>
      <w:r>
        <w:rPr>
          <w:rFonts w:ascii="宋体" w:hAnsi="宋体" w:hint="eastAsia"/>
          <w:sz w:val="24"/>
        </w:rPr>
        <w:t>我方保证遵守报价须知中的有关规定。</w:t>
      </w:r>
    </w:p>
    <w:p w:rsidR="009457AD" w:rsidRDefault="009C3D1A">
      <w:pPr>
        <w:numPr>
          <w:ilvl w:val="0"/>
          <w:numId w:val="2"/>
        </w:numPr>
        <w:spacing w:line="360" w:lineRule="auto"/>
        <w:rPr>
          <w:rFonts w:ascii="宋体" w:hAnsi="宋体"/>
          <w:sz w:val="24"/>
        </w:rPr>
      </w:pPr>
      <w:r>
        <w:rPr>
          <w:rFonts w:ascii="宋体" w:hAnsi="宋体" w:hint="eastAsia"/>
          <w:sz w:val="24"/>
        </w:rPr>
        <w:t>我方保证忠实地执行买卖双方所签署的经济合同，并承担合同规定的责任义务。</w:t>
      </w:r>
    </w:p>
    <w:p w:rsidR="009457AD" w:rsidRDefault="009C3D1A">
      <w:pPr>
        <w:numPr>
          <w:ilvl w:val="0"/>
          <w:numId w:val="2"/>
        </w:numPr>
        <w:spacing w:line="360" w:lineRule="auto"/>
        <w:rPr>
          <w:rFonts w:ascii="宋体" w:hAnsi="宋体"/>
          <w:sz w:val="24"/>
        </w:rPr>
      </w:pPr>
      <w:r>
        <w:rPr>
          <w:rFonts w:ascii="宋体" w:hAnsi="宋体" w:hint="eastAsia"/>
          <w:sz w:val="24"/>
        </w:rPr>
        <w:t>我方愿意向贵方提供任何与该项目投标有关的数据、情况和技术资料。</w:t>
      </w:r>
    </w:p>
    <w:p w:rsidR="009457AD" w:rsidRDefault="009C3D1A">
      <w:pPr>
        <w:numPr>
          <w:ilvl w:val="0"/>
          <w:numId w:val="2"/>
        </w:numPr>
        <w:spacing w:line="360" w:lineRule="auto"/>
        <w:rPr>
          <w:rFonts w:ascii="宋体" w:hAnsi="宋体"/>
          <w:sz w:val="24"/>
        </w:rPr>
      </w:pPr>
      <w:r>
        <w:rPr>
          <w:rFonts w:ascii="宋体" w:hAnsi="宋体" w:hint="eastAsia"/>
          <w:sz w:val="24"/>
        </w:rPr>
        <w:t>我方愿意履行自己在响应文件中的全部承诺和责任。</w:t>
      </w:r>
    </w:p>
    <w:p w:rsidR="009457AD" w:rsidRDefault="009C3D1A">
      <w:pPr>
        <w:numPr>
          <w:ilvl w:val="0"/>
          <w:numId w:val="2"/>
        </w:numPr>
        <w:spacing w:line="360" w:lineRule="auto"/>
        <w:rPr>
          <w:rFonts w:ascii="宋体" w:hAnsi="宋体"/>
          <w:sz w:val="24"/>
        </w:rPr>
      </w:pPr>
      <w:r>
        <w:rPr>
          <w:rFonts w:ascii="宋体" w:hAnsi="宋体" w:hint="eastAsia"/>
          <w:sz w:val="24"/>
        </w:rPr>
        <w:t>本响应文件自响应截止时间之日起</w:t>
      </w:r>
      <w:r>
        <w:rPr>
          <w:rFonts w:ascii="宋体" w:hAnsi="宋体" w:hint="eastAsia"/>
          <w:sz w:val="24"/>
        </w:rPr>
        <w:t>90</w:t>
      </w:r>
      <w:r>
        <w:rPr>
          <w:rFonts w:ascii="宋体" w:hAnsi="宋体" w:hint="eastAsia"/>
          <w:sz w:val="24"/>
        </w:rPr>
        <w:t>个日历日内有效。</w:t>
      </w:r>
    </w:p>
    <w:p w:rsidR="009457AD" w:rsidRDefault="009C3D1A">
      <w:pPr>
        <w:numPr>
          <w:ilvl w:val="0"/>
          <w:numId w:val="2"/>
        </w:numPr>
        <w:spacing w:line="360" w:lineRule="auto"/>
        <w:rPr>
          <w:rFonts w:ascii="宋体" w:hAnsi="宋体"/>
          <w:sz w:val="24"/>
        </w:rPr>
      </w:pPr>
      <w:r>
        <w:rPr>
          <w:rFonts w:ascii="宋体" w:hAnsi="宋体" w:hint="eastAsia"/>
          <w:sz w:val="24"/>
        </w:rPr>
        <w:t>与本项目有关的一切往来通讯请寄：</w:t>
      </w:r>
    </w:p>
    <w:p w:rsidR="009457AD" w:rsidRDefault="009C3D1A">
      <w:pPr>
        <w:spacing w:line="360" w:lineRule="auto"/>
        <w:ind w:left="525"/>
        <w:rPr>
          <w:rFonts w:ascii="宋体" w:hAnsi="宋体"/>
          <w:sz w:val="24"/>
          <w:u w:val="single"/>
        </w:rPr>
      </w:pPr>
      <w:r>
        <w:rPr>
          <w:rFonts w:ascii="宋体" w:hAnsi="宋体" w:hint="eastAsia"/>
          <w:sz w:val="24"/>
        </w:rPr>
        <w:t>地址：</w:t>
      </w:r>
    </w:p>
    <w:p w:rsidR="009457AD" w:rsidRDefault="009C3D1A">
      <w:pPr>
        <w:spacing w:line="360" w:lineRule="auto"/>
        <w:ind w:left="525"/>
        <w:rPr>
          <w:rFonts w:ascii="宋体" w:hAnsi="宋体"/>
          <w:sz w:val="24"/>
        </w:rPr>
      </w:pPr>
      <w:r>
        <w:rPr>
          <w:rFonts w:ascii="宋体" w:hAnsi="宋体" w:hint="eastAsia"/>
          <w:sz w:val="24"/>
        </w:rPr>
        <w:t>邮编：</w:t>
      </w:r>
      <w:r>
        <w:rPr>
          <w:rFonts w:ascii="宋体" w:hAnsi="宋体" w:hint="eastAsia"/>
          <w:sz w:val="24"/>
        </w:rPr>
        <w:t xml:space="preserve"> </w:t>
      </w:r>
    </w:p>
    <w:p w:rsidR="009457AD" w:rsidRDefault="009C3D1A">
      <w:pPr>
        <w:spacing w:line="360" w:lineRule="auto"/>
        <w:ind w:left="525"/>
        <w:rPr>
          <w:rFonts w:ascii="宋体" w:hAnsi="宋体"/>
          <w:sz w:val="24"/>
        </w:rPr>
      </w:pPr>
      <w:r>
        <w:rPr>
          <w:rFonts w:ascii="宋体" w:hAnsi="宋体" w:hint="eastAsia"/>
          <w:sz w:val="24"/>
        </w:rPr>
        <w:t>电话：</w:t>
      </w:r>
      <w:r>
        <w:rPr>
          <w:rFonts w:ascii="宋体" w:hAnsi="宋体" w:hint="eastAsia"/>
          <w:sz w:val="24"/>
        </w:rPr>
        <w:t xml:space="preserve"> </w:t>
      </w:r>
    </w:p>
    <w:p w:rsidR="009457AD" w:rsidRDefault="009C3D1A">
      <w:pPr>
        <w:spacing w:line="360" w:lineRule="auto"/>
        <w:ind w:left="525"/>
        <w:rPr>
          <w:rFonts w:ascii="宋体" w:hAnsi="宋体"/>
          <w:sz w:val="24"/>
        </w:rPr>
      </w:pPr>
      <w:r>
        <w:rPr>
          <w:rFonts w:ascii="宋体" w:hAnsi="宋体" w:hint="eastAsia"/>
          <w:sz w:val="24"/>
        </w:rPr>
        <w:t>传真：</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响应单位代表签字：</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响应单位名称（盖公章）：</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日     期：</w:t>
      </w: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2</w:t>
      </w:r>
    </w:p>
    <w:p w:rsidR="000421EE" w:rsidRDefault="000421EE">
      <w:pPr>
        <w:widowControl/>
        <w:jc w:val="center"/>
        <w:rPr>
          <w:rFonts w:ascii="华文宋体" w:eastAsia="华文宋体" w:hAnsi="华文宋体" w:cs="宋体"/>
          <w:b/>
          <w:kern w:val="0"/>
          <w:sz w:val="28"/>
          <w:szCs w:val="28"/>
        </w:rPr>
      </w:pPr>
    </w:p>
    <w:p w:rsidR="009457AD" w:rsidRDefault="009C3D1A">
      <w:pPr>
        <w:widowControl/>
        <w:jc w:val="center"/>
        <w:rPr>
          <w:rFonts w:ascii="华文宋体" w:eastAsia="华文宋体" w:hAnsi="华文宋体" w:cs="宋体"/>
          <w:b/>
          <w:kern w:val="0"/>
          <w:sz w:val="28"/>
          <w:szCs w:val="28"/>
        </w:rPr>
      </w:pPr>
      <w:r>
        <w:rPr>
          <w:rFonts w:ascii="华文宋体" w:eastAsia="华文宋体" w:hAnsi="华文宋体" w:cs="宋体" w:hint="eastAsia"/>
          <w:b/>
          <w:kern w:val="0"/>
          <w:sz w:val="28"/>
          <w:szCs w:val="28"/>
        </w:rPr>
        <w:t>报价单</w:t>
      </w:r>
    </w:p>
    <w:p w:rsidR="009457AD" w:rsidRDefault="009C3D1A">
      <w:pPr>
        <w:widowControl/>
        <w:spacing w:line="336" w:lineRule="auto"/>
        <w:jc w:val="left"/>
        <w:rPr>
          <w:rFonts w:ascii="华文宋体" w:eastAsia="华文宋体" w:hAnsi="华文宋体" w:cs="宋体"/>
          <w:kern w:val="0"/>
          <w:sz w:val="24"/>
          <w:szCs w:val="24"/>
        </w:rPr>
      </w:pPr>
      <w:r>
        <w:rPr>
          <w:rFonts w:ascii="宋体" w:hAnsi="宋体" w:cs="宋体" w:hint="eastAsia"/>
          <w:kern w:val="0"/>
          <w:sz w:val="24"/>
          <w:szCs w:val="24"/>
        </w:rPr>
        <w:t>致</w:t>
      </w:r>
      <w:r>
        <w:rPr>
          <w:rFonts w:ascii="华文宋体" w:eastAsia="华文宋体" w:hAnsi="华文宋体" w:cs="宋体" w:hint="eastAsia"/>
          <w:kern w:val="0"/>
          <w:sz w:val="24"/>
          <w:szCs w:val="24"/>
        </w:rPr>
        <w:t>：上海市经济管理学校</w:t>
      </w:r>
      <w:r>
        <w:rPr>
          <w:rFonts w:ascii="华文宋体" w:eastAsia="华文宋体" w:hAnsi="华文宋体" w:cs="宋体" w:hint="eastAsia"/>
          <w:kern w:val="0"/>
          <w:sz w:val="24"/>
          <w:szCs w:val="24"/>
          <w:u w:val="single"/>
        </w:rPr>
        <w:t xml:space="preserve">          </w:t>
      </w:r>
      <w:r>
        <w:rPr>
          <w:rFonts w:ascii="华文宋体" w:eastAsia="华文宋体" w:hAnsi="华文宋体" w:cs="宋体" w:hint="eastAsia"/>
          <w:kern w:val="0"/>
          <w:sz w:val="24"/>
          <w:szCs w:val="24"/>
        </w:rPr>
        <w:t>（部门）：</w:t>
      </w:r>
    </w:p>
    <w:p w:rsidR="009457AD" w:rsidRDefault="009C3D1A">
      <w:pPr>
        <w:tabs>
          <w:tab w:val="left" w:pos="540"/>
          <w:tab w:val="left" w:pos="900"/>
        </w:tabs>
        <w:spacing w:line="360" w:lineRule="auto"/>
        <w:ind w:firstLineChars="200" w:firstLine="480"/>
        <w:rPr>
          <w:rFonts w:ascii="华文宋体" w:eastAsia="华文宋体" w:hAnsi="华文宋体" w:cs="Arial"/>
          <w:sz w:val="24"/>
          <w:szCs w:val="24"/>
        </w:rPr>
      </w:pPr>
      <w:r>
        <w:rPr>
          <w:rFonts w:ascii="华文宋体" w:eastAsia="华文宋体" w:hAnsi="华文宋体" w:hint="eastAsia"/>
          <w:sz w:val="24"/>
          <w:szCs w:val="24"/>
        </w:rPr>
        <w:t>兹就贵单位的比选函提交书面</w:t>
      </w:r>
      <w:r>
        <w:rPr>
          <w:rFonts w:ascii="华文宋体" w:eastAsia="华文宋体" w:hAnsi="华文宋体"/>
          <w:sz w:val="24"/>
          <w:szCs w:val="24"/>
        </w:rPr>
        <w:t>报价</w:t>
      </w:r>
      <w:r>
        <w:rPr>
          <w:rFonts w:ascii="华文宋体" w:eastAsia="华文宋体" w:hAnsi="华文宋体" w:hint="eastAsia"/>
          <w:sz w:val="24"/>
          <w:szCs w:val="24"/>
        </w:rPr>
        <w:t>文件，</w:t>
      </w:r>
      <w:r>
        <w:rPr>
          <w:rFonts w:ascii="华文宋体" w:eastAsia="华文宋体" w:hAnsi="华文宋体" w:cs="Arial" w:hint="eastAsia"/>
          <w:sz w:val="24"/>
          <w:szCs w:val="24"/>
        </w:rPr>
        <w:t>承诺严格遵守国家的相关法律法规及</w:t>
      </w:r>
      <w:r>
        <w:rPr>
          <w:rFonts w:ascii="华文宋体" w:eastAsia="华文宋体" w:hAnsi="华文宋体" w:cs="宋体" w:hint="eastAsia"/>
          <w:kern w:val="0"/>
          <w:sz w:val="24"/>
          <w:szCs w:val="24"/>
        </w:rPr>
        <w:t>上海市经济管理学校</w:t>
      </w:r>
      <w:r>
        <w:rPr>
          <w:rFonts w:ascii="华文宋体" w:eastAsia="华文宋体" w:hAnsi="华文宋体" w:cs="Arial" w:hint="eastAsia"/>
          <w:sz w:val="24"/>
          <w:szCs w:val="24"/>
        </w:rPr>
        <w:t>的相关规定，诚信参加贵校的比选采购活动。</w:t>
      </w:r>
    </w:p>
    <w:p w:rsidR="009457AD" w:rsidRDefault="009C3D1A">
      <w:pPr>
        <w:tabs>
          <w:tab w:val="left" w:pos="540"/>
          <w:tab w:val="left" w:pos="900"/>
        </w:tabs>
        <w:spacing w:line="336" w:lineRule="auto"/>
        <w:ind w:firstLineChars="200" w:firstLine="480"/>
        <w:rPr>
          <w:rFonts w:ascii="华文宋体" w:eastAsia="华文宋体" w:hAnsi="华文宋体" w:cs="Arial"/>
          <w:sz w:val="24"/>
          <w:szCs w:val="24"/>
        </w:rPr>
      </w:pPr>
      <w:r>
        <w:rPr>
          <w:rFonts w:ascii="华文宋体" w:eastAsia="华文宋体" w:hAnsi="华文宋体" w:cs="Arial" w:hint="eastAsia"/>
          <w:sz w:val="24"/>
          <w:szCs w:val="24"/>
        </w:rPr>
        <w:t>如成交，将按要求签订合同并履行相应的责任和义务。</w:t>
      </w:r>
      <w:r>
        <w:rPr>
          <w:rFonts w:ascii="华文宋体" w:eastAsia="华文宋体" w:hAnsi="华文宋体" w:hint="eastAsia"/>
          <w:sz w:val="24"/>
          <w:szCs w:val="24"/>
        </w:rPr>
        <w:t>现根据服务需求内容编制本报价单，报价有效期</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，并授权本单位职工</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（姓名、身份证号）作为</w:t>
      </w:r>
      <w:r>
        <w:rPr>
          <w:rFonts w:ascii="华文宋体" w:eastAsia="华文宋体" w:hAnsi="华文宋体" w:cs="Arial" w:hint="eastAsia"/>
          <w:sz w:val="24"/>
          <w:szCs w:val="24"/>
        </w:rPr>
        <w:t>该货物报价及履约代表，负责该项目的一切相关事宜，并提供相关的资质证明材料（如有见附件）。</w:t>
      </w:r>
    </w:p>
    <w:p w:rsidR="009457AD" w:rsidRDefault="009457AD">
      <w:pPr>
        <w:widowControl/>
        <w:spacing w:line="336" w:lineRule="auto"/>
        <w:jc w:val="left"/>
        <w:rPr>
          <w:rFonts w:ascii="华文宋体" w:eastAsia="华文宋体" w:hAnsi="华文宋体" w:cs="宋体"/>
          <w:kern w:val="0"/>
          <w:sz w:val="24"/>
          <w:szCs w:val="24"/>
        </w:rPr>
      </w:pPr>
    </w:p>
    <w:p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服务报价内容</w:t>
      </w:r>
    </w:p>
    <w:p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（服务内容自拟）</w:t>
      </w: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报价单位（公章）：</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rPr>
        <w:t xml:space="preserve">  </w:t>
      </w:r>
      <w:r>
        <w:rPr>
          <w:rFonts w:ascii="华文宋体" w:eastAsia="华文宋体" w:hAnsi="华文宋体" w:cs="Arial" w:hint="eastAsia"/>
          <w:sz w:val="24"/>
          <w:szCs w:val="24"/>
        </w:rPr>
        <w:t xml:space="preserve"> </w:t>
      </w:r>
    </w:p>
    <w:p w:rsidR="009457AD" w:rsidRDefault="009C3D1A">
      <w:pPr>
        <w:tabs>
          <w:tab w:val="left" w:pos="900"/>
        </w:tabs>
        <w:spacing w:line="336" w:lineRule="auto"/>
        <w:rPr>
          <w:rFonts w:ascii="华文宋体" w:eastAsia="华文宋体" w:hAnsi="华文宋体" w:cs="Arial"/>
          <w:sz w:val="24"/>
          <w:szCs w:val="24"/>
          <w:u w:val="single"/>
        </w:rPr>
      </w:pPr>
      <w:r>
        <w:rPr>
          <w:rFonts w:ascii="华文宋体" w:eastAsia="华文宋体" w:hAnsi="华文宋体" w:cs="Arial" w:hint="eastAsia"/>
          <w:sz w:val="24"/>
          <w:szCs w:val="24"/>
        </w:rPr>
        <w:t>授权代表（签字、电话/邮箱）：</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法定地址：</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（邮编：      ）</w:t>
      </w: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日    期：</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年</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月</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日</w:t>
      </w:r>
    </w:p>
    <w:p w:rsidR="009457AD" w:rsidRDefault="009457AD">
      <w:pPr>
        <w:widowControl/>
        <w:spacing w:line="360" w:lineRule="auto"/>
        <w:ind w:firstLineChars="150" w:firstLine="360"/>
        <w:jc w:val="left"/>
        <w:rPr>
          <w:rFonts w:ascii="华文宋体" w:eastAsia="华文宋体" w:hAnsi="华文宋体"/>
          <w:sz w:val="24"/>
        </w:r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3</w:t>
      </w:r>
    </w:p>
    <w:p w:rsidR="000421EE" w:rsidRPr="00435DD5" w:rsidRDefault="000421EE" w:rsidP="000421EE">
      <w:pPr>
        <w:adjustRightInd w:val="0"/>
        <w:snapToGrid w:val="0"/>
        <w:spacing w:afterLines="150" w:after="468" w:line="360" w:lineRule="auto"/>
        <w:rPr>
          <w:rFonts w:ascii="Arial Narrow" w:eastAsia="仿宋_GB2312" w:hAnsi="Arial Narrow"/>
          <w:b/>
          <w:bCs/>
          <w:sz w:val="28"/>
          <w:szCs w:val="28"/>
        </w:rPr>
      </w:pPr>
    </w:p>
    <w:p w:rsidR="000421EE" w:rsidRPr="00435DD5" w:rsidRDefault="000421EE" w:rsidP="000421EE">
      <w:pPr>
        <w:adjustRightInd w:val="0"/>
        <w:snapToGrid w:val="0"/>
        <w:spacing w:afterLines="150" w:after="468" w:line="360" w:lineRule="auto"/>
        <w:jc w:val="center"/>
        <w:rPr>
          <w:rFonts w:ascii="Arial Narrow" w:eastAsia="仿宋_GB2312" w:hAnsi="Arial Narrow"/>
          <w:sz w:val="32"/>
          <w:szCs w:val="32"/>
        </w:rPr>
      </w:pPr>
      <w:r w:rsidRPr="00435DD5">
        <w:rPr>
          <w:rFonts w:ascii="Arial Narrow" w:eastAsia="仿宋_GB2312" w:hAnsi="Arial Narrow" w:hint="eastAsia"/>
          <w:b/>
          <w:bCs/>
          <w:sz w:val="32"/>
          <w:szCs w:val="32"/>
        </w:rPr>
        <w:t>服务方案及承诺（格式可自拟</w:t>
      </w:r>
      <w:r w:rsidRPr="00435DD5">
        <w:rPr>
          <w:rFonts w:ascii="Arial Narrow" w:eastAsia="仿宋_GB2312" w:hAnsi="Arial Narrow"/>
          <w:b/>
          <w:bCs/>
          <w:sz w:val="32"/>
          <w:szCs w:val="32"/>
        </w:rPr>
        <w:t>）</w:t>
      </w:r>
    </w:p>
    <w:p w:rsidR="000421EE" w:rsidRPr="00435DD5" w:rsidRDefault="000421EE" w:rsidP="000421EE">
      <w:pPr>
        <w:widowControl/>
        <w:adjustRightInd w:val="0"/>
        <w:snapToGrid w:val="0"/>
        <w:spacing w:line="360" w:lineRule="auto"/>
        <w:ind w:firstLineChars="200" w:firstLine="562"/>
        <w:rPr>
          <w:rFonts w:ascii="Arial Narrow" w:eastAsia="仿宋_GB2312" w:hAnsi="Arial Narrow"/>
          <w:b/>
          <w:bCs/>
          <w:sz w:val="28"/>
          <w:szCs w:val="28"/>
        </w:rPr>
      </w:pPr>
    </w:p>
    <w:p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请供应商提供完整的项目方案及相应实施计划等，并提供完整的实施过程中的配合服务方案。</w:t>
      </w:r>
    </w:p>
    <w:p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承诺内容应包括：</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、服务时间、质量承诺</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、本项目验收时应达到的效果和指标；</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、其他。</w:t>
      </w: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4</w:t>
      </w:r>
    </w:p>
    <w:p w:rsidR="000421EE" w:rsidRPr="00435DD5" w:rsidRDefault="000421EE" w:rsidP="000421EE">
      <w:pPr>
        <w:pStyle w:val="aa"/>
        <w:spacing w:line="360" w:lineRule="auto"/>
        <w:rPr>
          <w:rFonts w:ascii="Arial Narrow" w:eastAsia="仿宋_GB2312" w:hAnsi="Arial Narrow"/>
          <w:sz w:val="28"/>
          <w:szCs w:val="28"/>
        </w:rPr>
      </w:pPr>
    </w:p>
    <w:p w:rsidR="000421EE" w:rsidRPr="00435DD5" w:rsidRDefault="000421EE" w:rsidP="000421EE">
      <w:pPr>
        <w:pStyle w:val="aa"/>
        <w:adjustRightInd w:val="0"/>
        <w:snapToGrid w:val="0"/>
        <w:spacing w:before="0" w:beforeAutospacing="0" w:after="0" w:afterAutospacing="0" w:line="360" w:lineRule="auto"/>
        <w:ind w:left="422" w:hangingChars="150" w:hanging="422"/>
        <w:jc w:val="center"/>
        <w:rPr>
          <w:rFonts w:ascii="Arial Narrow" w:eastAsia="仿宋_GB2312" w:hAnsi="Arial Narrow"/>
          <w:b/>
          <w:bCs/>
          <w:sz w:val="28"/>
          <w:szCs w:val="28"/>
        </w:rPr>
      </w:pPr>
      <w:r w:rsidRPr="00435DD5">
        <w:rPr>
          <w:rFonts w:ascii="Arial Narrow" w:eastAsia="仿宋_GB2312" w:hAnsi="Arial Narrow" w:hint="eastAsia"/>
          <w:b/>
          <w:bCs/>
          <w:sz w:val="28"/>
          <w:szCs w:val="28"/>
        </w:rPr>
        <w:t>报价企业概况（格式可自拟）</w:t>
      </w: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5</w:t>
      </w:r>
    </w:p>
    <w:p w:rsidR="000421EE" w:rsidRPr="00435DD5" w:rsidRDefault="000421EE" w:rsidP="000421EE">
      <w:pPr>
        <w:pStyle w:val="aa"/>
        <w:spacing w:line="360" w:lineRule="auto"/>
        <w:jc w:val="center"/>
        <w:rPr>
          <w:rFonts w:ascii="Arial Narrow" w:eastAsia="仿宋_GB2312" w:hAnsi="Arial Narrow"/>
          <w:b/>
          <w:bCs/>
          <w:sz w:val="32"/>
          <w:szCs w:val="32"/>
        </w:rPr>
      </w:pPr>
      <w:r w:rsidRPr="00435DD5">
        <w:rPr>
          <w:rFonts w:ascii="Arial Narrow" w:eastAsia="仿宋_GB2312" w:hAnsi="Arial Narrow" w:hint="eastAsia"/>
          <w:b/>
          <w:bCs/>
          <w:sz w:val="32"/>
          <w:szCs w:val="32"/>
        </w:rPr>
        <w:t>资格证明文件</w:t>
      </w:r>
    </w:p>
    <w:p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企业营业执照（复印件）</w:t>
      </w:r>
    </w:p>
    <w:p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其他资格证明文件</w:t>
      </w:r>
    </w:p>
    <w:p w:rsidR="000421EE" w:rsidRDefault="000421EE" w:rsidP="000421EE">
      <w:pPr>
        <w:snapToGrid w:val="0"/>
        <w:spacing w:line="360" w:lineRule="auto"/>
        <w:ind w:rightChars="100" w:right="210"/>
        <w:rPr>
          <w:rFonts w:ascii="Arial Narrow" w:eastAsia="仿宋_GB2312" w:hAnsi="Arial Narrow"/>
          <w:sz w:val="28"/>
          <w:szCs w:val="28"/>
        </w:rPr>
      </w:pPr>
      <w:r>
        <w:rPr>
          <w:rFonts w:ascii="Arial Narrow" w:eastAsia="仿宋_GB2312" w:hAnsi="Arial Narrow"/>
          <w:sz w:val="28"/>
          <w:szCs w:val="28"/>
        </w:rPr>
        <w:tab/>
      </w:r>
      <w:r>
        <w:rPr>
          <w:rFonts w:ascii="Arial Narrow" w:eastAsia="仿宋_GB2312" w:hAnsi="Arial Narrow" w:hint="eastAsia"/>
          <w:sz w:val="28"/>
          <w:szCs w:val="28"/>
        </w:rPr>
        <w:t>……</w:t>
      </w:r>
    </w:p>
    <w:p w:rsidR="000421EE" w:rsidRPr="00435DD5" w:rsidRDefault="000421EE" w:rsidP="000421EE">
      <w:pPr>
        <w:snapToGrid w:val="0"/>
        <w:spacing w:line="360" w:lineRule="auto"/>
        <w:ind w:rightChars="100" w:right="210"/>
        <w:rPr>
          <w:rFonts w:ascii="Arial Narrow" w:eastAsia="仿宋_GB2312" w:hAnsi="Arial Narrow"/>
          <w:sz w:val="28"/>
          <w:szCs w:val="28"/>
        </w:rPr>
      </w:pPr>
    </w:p>
    <w:p w:rsidR="000421EE" w:rsidRPr="00435DD5" w:rsidRDefault="000421EE" w:rsidP="000421EE">
      <w:pPr>
        <w:pStyle w:val="aa"/>
        <w:spacing w:line="360" w:lineRule="auto"/>
        <w:jc w:val="both"/>
        <w:rPr>
          <w:rFonts w:ascii="Arial Narrow" w:eastAsia="仿宋_GB2312" w:hAnsi="Arial Narrow"/>
          <w:b/>
          <w:bCs/>
          <w:sz w:val="28"/>
          <w:szCs w:val="28"/>
        </w:rPr>
      </w:pPr>
      <w:r w:rsidRPr="00435DD5">
        <w:rPr>
          <w:rFonts w:ascii="Arial Narrow" w:eastAsia="仿宋_GB2312" w:hAnsi="Arial Narrow" w:hint="eastAsia"/>
          <w:b/>
          <w:bCs/>
          <w:sz w:val="28"/>
          <w:szCs w:val="28"/>
        </w:rPr>
        <w:t>注意：</w:t>
      </w:r>
    </w:p>
    <w:p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报价供应商应提交相关证明文件，以及提供其他有关资料。</w:t>
      </w:r>
    </w:p>
    <w:p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报价供应商提供的资格文件将由采购人及买方使用，并据此进行评价和判断，确定比价供应商的资格和履约能力。</w:t>
      </w:r>
    </w:p>
    <w:p w:rsidR="000421EE" w:rsidRPr="00435DD5" w:rsidRDefault="000421EE" w:rsidP="000421EE">
      <w:pPr>
        <w:pStyle w:val="ab"/>
        <w:spacing w:before="0" w:beforeAutospacing="0" w:after="0" w:afterAutospacing="0" w:line="360" w:lineRule="auto"/>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报价供应商提交的文件将给予保密，但不退还。</w:t>
      </w: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6</w:t>
      </w:r>
    </w:p>
    <w:p w:rsidR="000421EE"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b/>
          <w:color w:val="auto"/>
          <w:sz w:val="32"/>
          <w:szCs w:val="32"/>
        </w:rPr>
      </w:pPr>
    </w:p>
    <w:p w:rsidR="000421EE" w:rsidRPr="00435DD5"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color w:val="auto"/>
          <w:sz w:val="32"/>
          <w:szCs w:val="32"/>
        </w:rPr>
      </w:pPr>
      <w:r w:rsidRPr="00435DD5">
        <w:rPr>
          <w:rFonts w:ascii="Arial Narrow" w:eastAsia="仿宋_GB2312" w:hAnsi="Arial Narrow" w:hint="eastAsia"/>
          <w:b/>
          <w:color w:val="auto"/>
          <w:sz w:val="32"/>
          <w:szCs w:val="32"/>
        </w:rPr>
        <w:t>项目</w:t>
      </w:r>
      <w:r w:rsidRPr="00435DD5">
        <w:rPr>
          <w:rFonts w:ascii="Arial Narrow" w:eastAsia="仿宋_GB2312" w:hAnsi="Arial Narrow"/>
          <w:b/>
          <w:color w:val="auto"/>
          <w:sz w:val="32"/>
          <w:szCs w:val="32"/>
        </w:rPr>
        <w:t>业绩表</w:t>
      </w:r>
      <w:r w:rsidRPr="00435DD5">
        <w:rPr>
          <w:rFonts w:ascii="Arial Narrow" w:eastAsia="仿宋_GB2312" w:hAnsi="Arial Narrow" w:hint="eastAsia"/>
          <w:b/>
          <w:bCs/>
          <w:sz w:val="32"/>
          <w:szCs w:val="32"/>
        </w:rPr>
        <w:t>（格式可拟定）</w:t>
      </w:r>
    </w:p>
    <w:p w:rsidR="000421EE" w:rsidRPr="00435DD5" w:rsidRDefault="000421EE" w:rsidP="000421EE">
      <w:pPr>
        <w:spacing w:line="360" w:lineRule="auto"/>
        <w:rPr>
          <w:rFonts w:ascii="Arial Narrow" w:eastAsia="仿宋_GB2312" w:hAnsi="Arial Narrow"/>
          <w:bCs/>
          <w:sz w:val="28"/>
          <w:szCs w:val="28"/>
        </w:rPr>
      </w:pPr>
    </w:p>
    <w:tbl>
      <w:tblPr>
        <w:tblW w:w="5000" w:type="pct"/>
        <w:tblCellMar>
          <w:left w:w="30" w:type="dxa"/>
          <w:right w:w="30" w:type="dxa"/>
        </w:tblCellMar>
        <w:tblLook w:val="04A0" w:firstRow="1" w:lastRow="0" w:firstColumn="1" w:lastColumn="0" w:noHBand="0" w:noVBand="1"/>
      </w:tblPr>
      <w:tblGrid>
        <w:gridCol w:w="789"/>
        <w:gridCol w:w="2010"/>
        <w:gridCol w:w="3351"/>
        <w:gridCol w:w="1434"/>
        <w:gridCol w:w="1434"/>
      </w:tblGrid>
      <w:tr w:rsidR="000421EE" w:rsidRPr="00435DD5" w:rsidTr="00955FFA">
        <w:trPr>
          <w:trHeight w:hRule="exact" w:val="760"/>
        </w:trPr>
        <w:tc>
          <w:tcPr>
            <w:tcW w:w="437" w:type="pct"/>
            <w:tcBorders>
              <w:top w:val="single" w:sz="12" w:space="0" w:color="auto"/>
              <w:left w:val="single" w:sz="12" w:space="0" w:color="auto"/>
              <w:bottom w:val="single" w:sz="12"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序号</w:t>
            </w:r>
          </w:p>
        </w:tc>
        <w:tc>
          <w:tcPr>
            <w:tcW w:w="1114" w:type="pct"/>
            <w:tcBorders>
              <w:top w:val="single" w:sz="12" w:space="0" w:color="auto"/>
              <w:left w:val="single" w:sz="6" w:space="0" w:color="auto"/>
              <w:bottom w:val="single" w:sz="12"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业主名称</w:t>
            </w:r>
          </w:p>
        </w:tc>
        <w:tc>
          <w:tcPr>
            <w:tcW w:w="1858" w:type="pct"/>
            <w:tcBorders>
              <w:top w:val="single" w:sz="12" w:space="0" w:color="auto"/>
              <w:left w:val="single" w:sz="6" w:space="0" w:color="auto"/>
              <w:bottom w:val="single" w:sz="12"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相关业绩</w:t>
            </w:r>
          </w:p>
        </w:tc>
        <w:tc>
          <w:tcPr>
            <w:tcW w:w="795" w:type="pct"/>
            <w:tcBorders>
              <w:top w:val="single" w:sz="12" w:space="0" w:color="auto"/>
              <w:left w:val="single" w:sz="4" w:space="0" w:color="auto"/>
              <w:bottom w:val="single" w:sz="12"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业绩时间</w:t>
            </w:r>
          </w:p>
        </w:tc>
        <w:tc>
          <w:tcPr>
            <w:tcW w:w="795" w:type="pct"/>
            <w:tcBorders>
              <w:top w:val="single" w:sz="12" w:space="0" w:color="auto"/>
              <w:left w:val="single" w:sz="4" w:space="0" w:color="auto"/>
              <w:bottom w:val="single" w:sz="12"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备注</w:t>
            </w:r>
          </w:p>
        </w:tc>
      </w:tr>
      <w:tr w:rsidR="000421EE" w:rsidRPr="00435DD5" w:rsidTr="00955FFA">
        <w:trPr>
          <w:trHeight w:hRule="exact" w:val="567"/>
        </w:trPr>
        <w:tc>
          <w:tcPr>
            <w:tcW w:w="437" w:type="pct"/>
            <w:tcBorders>
              <w:top w:val="single" w:sz="12"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12"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12"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bl>
    <w:p w:rsidR="000421EE" w:rsidRPr="00435DD5"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rsidR="000421EE" w:rsidRPr="00435DD5" w:rsidRDefault="000421EE" w:rsidP="000421EE">
      <w:pPr>
        <w:spacing w:line="360" w:lineRule="auto"/>
        <w:rPr>
          <w:rFonts w:ascii="Arial Narrow" w:eastAsia="仿宋_GB2312" w:hAnsi="Arial Narrow"/>
          <w:spacing w:val="20"/>
          <w:sz w:val="28"/>
          <w:szCs w:val="28"/>
        </w:rPr>
      </w:pPr>
    </w:p>
    <w:p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rsidR="000421EE" w:rsidRPr="00435DD5"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pPr>
    </w:p>
    <w:p w:rsidR="000421EE"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sectPr w:rsidR="000421EE" w:rsidSect="006A0064">
          <w:pgSz w:w="11906" w:h="16838"/>
          <w:pgMar w:top="1247" w:right="1474" w:bottom="1247" w:left="1474" w:header="851" w:footer="992" w:gutter="0"/>
          <w:cols w:space="720"/>
          <w:docGrid w:linePitch="286"/>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sidRPr="001A3BC4">
        <w:rPr>
          <w:rFonts w:ascii="Arial Narrow" w:eastAsia="仿宋_GB2312" w:hAnsi="Arial Narrow" w:hint="eastAsia"/>
          <w:sz w:val="28"/>
          <w:szCs w:val="28"/>
        </w:rPr>
        <w:t>7</w:t>
      </w:r>
    </w:p>
    <w:p w:rsidR="000421EE" w:rsidRPr="001A3BC4"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0421EE" w:rsidRDefault="000421EE" w:rsidP="000421EE">
      <w:pPr>
        <w:pStyle w:val="aa"/>
        <w:adjustRightInd w:val="0"/>
        <w:snapToGrid w:val="0"/>
        <w:spacing w:before="0" w:beforeAutospacing="0" w:after="0" w:afterAutospacing="0" w:line="360" w:lineRule="auto"/>
        <w:ind w:firstLine="482"/>
        <w:rPr>
          <w:rFonts w:ascii="Arial Narrow" w:eastAsia="仿宋_GB2312" w:hAnsi="Arial Narrow"/>
          <w:b/>
          <w:sz w:val="28"/>
          <w:szCs w:val="28"/>
        </w:rPr>
      </w:pPr>
      <w:r w:rsidRPr="00435DD5">
        <w:rPr>
          <w:rFonts w:ascii="Arial Narrow" w:eastAsia="仿宋_GB2312" w:hAnsi="Arial Narrow" w:hint="eastAsia"/>
          <w:b/>
          <w:sz w:val="28"/>
          <w:szCs w:val="28"/>
        </w:rPr>
        <w:t>参加政府采购活动前</w:t>
      </w:r>
      <w:r w:rsidRPr="00435DD5">
        <w:rPr>
          <w:rFonts w:ascii="Arial Narrow" w:eastAsia="仿宋_GB2312" w:hAnsi="Arial Narrow" w:hint="eastAsia"/>
          <w:b/>
          <w:sz w:val="28"/>
          <w:szCs w:val="28"/>
        </w:rPr>
        <w:t>3</w:t>
      </w:r>
      <w:r w:rsidRPr="00435DD5">
        <w:rPr>
          <w:rFonts w:ascii="Arial Narrow" w:eastAsia="仿宋_GB2312" w:hAnsi="Arial Narrow" w:hint="eastAsia"/>
          <w:b/>
          <w:sz w:val="28"/>
          <w:szCs w:val="28"/>
        </w:rPr>
        <w:t>年内在经营活动中没有重大违法记录的书面声明</w:t>
      </w:r>
    </w:p>
    <w:p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我单位</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投标人名称</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近三年内，在参加政府采购活动中没有重大违法记录，特此声明</w:t>
      </w:r>
      <w:r>
        <w:rPr>
          <w:rFonts w:ascii="Arial Narrow" w:eastAsia="仿宋_GB2312" w:hAnsi="Arial Narrow" w:hint="eastAsia"/>
          <w:bCs/>
          <w:sz w:val="28"/>
          <w:szCs w:val="28"/>
        </w:rPr>
        <w:t>。</w:t>
      </w:r>
    </w:p>
    <w:p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若采购</w:t>
      </w:r>
      <w:r>
        <w:rPr>
          <w:rFonts w:ascii="Arial Narrow" w:eastAsia="仿宋_GB2312" w:hAnsi="Arial Narrow" w:hint="eastAsia"/>
          <w:bCs/>
          <w:sz w:val="28"/>
          <w:szCs w:val="28"/>
        </w:rPr>
        <w:t>人</w:t>
      </w:r>
      <w:r w:rsidRPr="00435DD5">
        <w:rPr>
          <w:rFonts w:ascii="Arial Narrow" w:eastAsia="仿宋_GB2312" w:hAnsi="Arial Narrow" w:hint="eastAsia"/>
          <w:bCs/>
          <w:sz w:val="28"/>
          <w:szCs w:val="28"/>
        </w:rPr>
        <w:t>在本项目采购过程中发现我单位近三年内在政府采购活动中有重大违法记录，我单位将无条件地退出本项目的</w:t>
      </w:r>
      <w:r>
        <w:rPr>
          <w:rFonts w:ascii="Arial Narrow" w:eastAsia="仿宋_GB2312" w:hAnsi="Arial Narrow" w:hint="eastAsia"/>
          <w:bCs/>
          <w:sz w:val="28"/>
          <w:szCs w:val="28"/>
        </w:rPr>
        <w:t>投标</w:t>
      </w:r>
      <w:r w:rsidRPr="00435DD5">
        <w:rPr>
          <w:rFonts w:ascii="Arial Narrow" w:eastAsia="仿宋_GB2312" w:hAnsi="Arial Narrow" w:hint="eastAsia"/>
          <w:bCs/>
          <w:sz w:val="28"/>
          <w:szCs w:val="28"/>
        </w:rPr>
        <w:t>，并承担因此引起的一切后果，</w:t>
      </w:r>
    </w:p>
    <w:p w:rsidR="000421EE" w:rsidRPr="00435DD5" w:rsidRDefault="000421EE" w:rsidP="000421EE">
      <w:pPr>
        <w:pStyle w:val="aa"/>
        <w:adjustRightInd w:val="0"/>
        <w:snapToGrid w:val="0"/>
        <w:spacing w:line="360" w:lineRule="auto"/>
        <w:ind w:firstLine="482"/>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rsidR="000421EE" w:rsidRPr="00435DD5" w:rsidRDefault="000421EE" w:rsidP="000421EE">
      <w:pPr>
        <w:spacing w:line="360" w:lineRule="auto"/>
        <w:rPr>
          <w:rFonts w:ascii="Arial Narrow" w:eastAsia="仿宋_GB2312" w:hAnsi="Arial Narrow"/>
          <w:spacing w:val="20"/>
          <w:sz w:val="28"/>
          <w:szCs w:val="28"/>
        </w:rPr>
      </w:pPr>
    </w:p>
    <w:p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rsidR="009F3FEA" w:rsidRDefault="009F3FEA" w:rsidP="000421EE">
      <w:pPr>
        <w:pStyle w:val="aa"/>
        <w:adjustRightInd w:val="0"/>
        <w:snapToGrid w:val="0"/>
        <w:spacing w:before="0" w:beforeAutospacing="0" w:after="0" w:afterAutospacing="0" w:line="360" w:lineRule="auto"/>
        <w:ind w:left="422" w:hangingChars="150" w:hanging="422"/>
        <w:jc w:val="right"/>
        <w:rPr>
          <w:rFonts w:ascii="Arial Narrow" w:eastAsia="仿宋_GB2312" w:hAnsi="Arial Narrow"/>
          <w:b/>
          <w:bCs/>
          <w:sz w:val="28"/>
          <w:szCs w:val="28"/>
        </w:rPr>
        <w:sectPr w:rsidR="009F3FEA">
          <w:pgSz w:w="11906" w:h="16838"/>
          <w:pgMar w:top="1440" w:right="1800" w:bottom="1440" w:left="1800" w:header="851" w:footer="992" w:gutter="0"/>
          <w:cols w:space="425"/>
          <w:docGrid w:type="lines" w:linePitch="312"/>
        </w:sectPr>
      </w:pPr>
    </w:p>
    <w:p w:rsidR="009457AD" w:rsidRDefault="009457AD" w:rsidP="003F174D">
      <w:pPr>
        <w:pStyle w:val="aa"/>
        <w:adjustRightInd w:val="0"/>
        <w:snapToGrid w:val="0"/>
        <w:spacing w:before="0" w:beforeAutospacing="0" w:after="0" w:afterAutospacing="0" w:line="360" w:lineRule="auto"/>
        <w:ind w:left="360" w:hangingChars="150" w:hanging="360"/>
      </w:pPr>
    </w:p>
    <w:sectPr w:rsidR="009457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C94" w:rsidRDefault="00910C94"/>
  </w:endnote>
  <w:endnote w:type="continuationSeparator" w:id="0">
    <w:p w:rsidR="00910C94" w:rsidRDefault="00910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C94" w:rsidRDefault="00910C94"/>
  </w:footnote>
  <w:footnote w:type="continuationSeparator" w:id="0">
    <w:p w:rsidR="00910C94" w:rsidRDefault="00910C9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AED7E"/>
    <w:multiLevelType w:val="singleLevel"/>
    <w:tmpl w:val="A2BAED7E"/>
    <w:lvl w:ilvl="0">
      <w:start w:val="1"/>
      <w:numFmt w:val="chineseCounting"/>
      <w:suff w:val="nothing"/>
      <w:lvlText w:val="%1、"/>
      <w:lvlJc w:val="left"/>
      <w:rPr>
        <w:rFonts w:hint="eastAsia"/>
      </w:rPr>
    </w:lvl>
  </w:abstractNum>
  <w:abstractNum w:abstractNumId="1">
    <w:nsid w:val="EA35E554"/>
    <w:multiLevelType w:val="singleLevel"/>
    <w:tmpl w:val="EA35E554"/>
    <w:lvl w:ilvl="0">
      <w:start w:val="1"/>
      <w:numFmt w:val="chineseCounting"/>
      <w:suff w:val="nothing"/>
      <w:lvlText w:val="%1、"/>
      <w:lvlJc w:val="left"/>
      <w:rPr>
        <w:rFonts w:hint="eastAsia"/>
      </w:rPr>
    </w:lvl>
  </w:abstractNum>
  <w:abstractNum w:abstractNumId="2">
    <w:nsid w:val="F17F97B5"/>
    <w:multiLevelType w:val="singleLevel"/>
    <w:tmpl w:val="F17F97B5"/>
    <w:lvl w:ilvl="0">
      <w:start w:val="1"/>
      <w:numFmt w:val="chineseCounting"/>
      <w:suff w:val="nothing"/>
      <w:lvlText w:val="%1、"/>
      <w:lvlJc w:val="left"/>
      <w:rPr>
        <w:rFonts w:hint="eastAsia"/>
      </w:rPr>
    </w:lvl>
  </w:abstractNum>
  <w:abstractNum w:abstractNumId="3">
    <w:nsid w:val="03307975"/>
    <w:multiLevelType w:val="singleLevel"/>
    <w:tmpl w:val="03307975"/>
    <w:lvl w:ilvl="0">
      <w:start w:val="5"/>
      <w:numFmt w:val="decimal"/>
      <w:suff w:val="nothing"/>
      <w:lvlText w:val="%1、"/>
      <w:lvlJc w:val="left"/>
    </w:lvl>
  </w:abstractNum>
  <w:abstractNum w:abstractNumId="4">
    <w:nsid w:val="22E48830"/>
    <w:multiLevelType w:val="singleLevel"/>
    <w:tmpl w:val="22E48830"/>
    <w:lvl w:ilvl="0">
      <w:start w:val="1"/>
      <w:numFmt w:val="chineseCounting"/>
      <w:suff w:val="nothing"/>
      <w:lvlText w:val="%1、"/>
      <w:lvlJc w:val="left"/>
      <w:rPr>
        <w:rFonts w:hint="eastAsia"/>
      </w:rPr>
    </w:lvl>
  </w:abstractNum>
  <w:abstractNum w:abstractNumId="5">
    <w:nsid w:val="22E92C46"/>
    <w:multiLevelType w:val="singleLevel"/>
    <w:tmpl w:val="22E92C46"/>
    <w:lvl w:ilvl="0">
      <w:start w:val="1"/>
      <w:numFmt w:val="chineseCounting"/>
      <w:suff w:val="nothing"/>
      <w:lvlText w:val="%1、"/>
      <w:lvlJc w:val="left"/>
      <w:rPr>
        <w:rFonts w:hint="eastAsia"/>
      </w:rPr>
    </w:lvl>
  </w:abstractNum>
  <w:abstractNum w:abstractNumId="6">
    <w:nsid w:val="36B85CE5"/>
    <w:multiLevelType w:val="hybridMultilevel"/>
    <w:tmpl w:val="31A280B0"/>
    <w:lvl w:ilvl="0" w:tplc="A0F67D0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398D0D56"/>
    <w:multiLevelType w:val="hybridMultilevel"/>
    <w:tmpl w:val="095AFF98"/>
    <w:lvl w:ilvl="0" w:tplc="133E7D0C">
      <w:start w:val="1"/>
      <w:numFmt w:val="japaneseCounting"/>
      <w:lvlText w:val="%1、"/>
      <w:lvlJc w:val="left"/>
      <w:pPr>
        <w:ind w:left="480" w:hanging="480"/>
      </w:pPr>
      <w:rPr>
        <w:rFonts w:hint="default"/>
      </w:rPr>
    </w:lvl>
    <w:lvl w:ilvl="1" w:tplc="F02EA2E0">
      <w:start w:val="1"/>
      <w:numFmt w:val="decimalEnclosedCircle"/>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39BC107D"/>
    <w:multiLevelType w:val="hybridMultilevel"/>
    <w:tmpl w:val="BC745F6C"/>
    <w:lvl w:ilvl="0" w:tplc="1B8887F2">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nsid w:val="3D872714"/>
    <w:multiLevelType w:val="multilevel"/>
    <w:tmpl w:val="3D872714"/>
    <w:lvl w:ilvl="0">
      <w:start w:val="1"/>
      <w:numFmt w:val="decimal"/>
      <w:lvlText w:val="%1"/>
      <w:lvlJc w:val="left"/>
      <w:pPr>
        <w:tabs>
          <w:tab w:val="left" w:pos="929"/>
        </w:tabs>
        <w:ind w:left="929" w:hanging="480"/>
      </w:pPr>
      <w:rPr>
        <w:rFonts w:hint="default"/>
      </w:rPr>
    </w:lvl>
    <w:lvl w:ilvl="1">
      <w:start w:val="1"/>
      <w:numFmt w:val="lowerLetter"/>
      <w:lvlText w:val="%2)"/>
      <w:lvlJc w:val="left"/>
      <w:pPr>
        <w:tabs>
          <w:tab w:val="left" w:pos="1289"/>
        </w:tabs>
        <w:ind w:left="1289" w:hanging="420"/>
      </w:pPr>
    </w:lvl>
    <w:lvl w:ilvl="2">
      <w:start w:val="1"/>
      <w:numFmt w:val="lowerRoman"/>
      <w:lvlText w:val="%3."/>
      <w:lvlJc w:val="right"/>
      <w:pPr>
        <w:tabs>
          <w:tab w:val="left" w:pos="1709"/>
        </w:tabs>
        <w:ind w:left="1709" w:hanging="420"/>
      </w:pPr>
    </w:lvl>
    <w:lvl w:ilvl="3">
      <w:start w:val="1"/>
      <w:numFmt w:val="decimal"/>
      <w:lvlText w:val="%4."/>
      <w:lvlJc w:val="left"/>
      <w:pPr>
        <w:tabs>
          <w:tab w:val="left" w:pos="2129"/>
        </w:tabs>
        <w:ind w:left="2129" w:hanging="420"/>
      </w:pPr>
    </w:lvl>
    <w:lvl w:ilvl="4">
      <w:start w:val="1"/>
      <w:numFmt w:val="lowerLetter"/>
      <w:lvlText w:val="%5)"/>
      <w:lvlJc w:val="left"/>
      <w:pPr>
        <w:tabs>
          <w:tab w:val="left" w:pos="2549"/>
        </w:tabs>
        <w:ind w:left="2549" w:hanging="420"/>
      </w:pPr>
    </w:lvl>
    <w:lvl w:ilvl="5">
      <w:start w:val="1"/>
      <w:numFmt w:val="lowerRoman"/>
      <w:lvlText w:val="%6."/>
      <w:lvlJc w:val="right"/>
      <w:pPr>
        <w:tabs>
          <w:tab w:val="left" w:pos="2969"/>
        </w:tabs>
        <w:ind w:left="2969" w:hanging="420"/>
      </w:pPr>
    </w:lvl>
    <w:lvl w:ilvl="6">
      <w:start w:val="1"/>
      <w:numFmt w:val="decimal"/>
      <w:lvlText w:val="%7."/>
      <w:lvlJc w:val="left"/>
      <w:pPr>
        <w:tabs>
          <w:tab w:val="left" w:pos="3389"/>
        </w:tabs>
        <w:ind w:left="3389" w:hanging="420"/>
      </w:pPr>
    </w:lvl>
    <w:lvl w:ilvl="7">
      <w:start w:val="1"/>
      <w:numFmt w:val="lowerLetter"/>
      <w:lvlText w:val="%8)"/>
      <w:lvlJc w:val="left"/>
      <w:pPr>
        <w:tabs>
          <w:tab w:val="left" w:pos="3809"/>
        </w:tabs>
        <w:ind w:left="3809" w:hanging="420"/>
      </w:pPr>
    </w:lvl>
    <w:lvl w:ilvl="8">
      <w:start w:val="1"/>
      <w:numFmt w:val="lowerRoman"/>
      <w:lvlText w:val="%9."/>
      <w:lvlJc w:val="right"/>
      <w:pPr>
        <w:tabs>
          <w:tab w:val="left" w:pos="4229"/>
        </w:tabs>
        <w:ind w:left="4229" w:hanging="420"/>
      </w:pPr>
    </w:lvl>
  </w:abstractNum>
  <w:abstractNum w:abstractNumId="10">
    <w:nsid w:val="3E24290B"/>
    <w:multiLevelType w:val="hybridMultilevel"/>
    <w:tmpl w:val="42A067A8"/>
    <w:lvl w:ilvl="0" w:tplc="46C0A40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3EB14801"/>
    <w:multiLevelType w:val="hybridMultilevel"/>
    <w:tmpl w:val="06B46030"/>
    <w:lvl w:ilvl="0" w:tplc="772C588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61862777"/>
    <w:multiLevelType w:val="multilevel"/>
    <w:tmpl w:val="61862777"/>
    <w:lvl w:ilvl="0">
      <w:start w:val="1"/>
      <w:numFmt w:val="decimal"/>
      <w:lvlText w:val="%1)"/>
      <w:lvlJc w:val="left"/>
      <w:pPr>
        <w:tabs>
          <w:tab w:val="left" w:pos="840"/>
        </w:tabs>
        <w:ind w:left="840" w:hanging="420"/>
      </w:p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num w:numId="1">
    <w:abstractNumId w:val="3"/>
  </w:num>
  <w:num w:numId="2">
    <w:abstractNumId w:val="12"/>
  </w:num>
  <w:num w:numId="3">
    <w:abstractNumId w:val="9"/>
  </w:num>
  <w:num w:numId="4">
    <w:abstractNumId w:val="4"/>
  </w:num>
  <w:num w:numId="5">
    <w:abstractNumId w:val="5"/>
  </w:num>
  <w:num w:numId="6">
    <w:abstractNumId w:val="2"/>
  </w:num>
  <w:num w:numId="7">
    <w:abstractNumId w:val="0"/>
  </w:num>
  <w:num w:numId="8">
    <w:abstractNumId w:val="1"/>
  </w:num>
  <w:num w:numId="9">
    <w:abstractNumId w:val="10"/>
  </w:num>
  <w:num w:numId="10">
    <w:abstractNumId w:val="6"/>
  </w:num>
  <w:num w:numId="11">
    <w:abstractNumId w:val="8"/>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OTY1MmZkZmIyZmUyMjViYWQ3NWEyM2Y4OTkzNDIifQ=="/>
    <w:docVar w:name="KSO_WPS_MARK_KEY" w:val="dc11d64d-52d6-447b-b0a1-ba04fb0fc56e"/>
  </w:docVars>
  <w:rsids>
    <w:rsidRoot w:val="00534982"/>
    <w:rsid w:val="00010C76"/>
    <w:rsid w:val="00041133"/>
    <w:rsid w:val="000421EE"/>
    <w:rsid w:val="00080B18"/>
    <w:rsid w:val="000814D9"/>
    <w:rsid w:val="00087C37"/>
    <w:rsid w:val="000C433D"/>
    <w:rsid w:val="000D6617"/>
    <w:rsid w:val="000E4744"/>
    <w:rsid w:val="001214D5"/>
    <w:rsid w:val="0014330A"/>
    <w:rsid w:val="001B6E1B"/>
    <w:rsid w:val="001D5418"/>
    <w:rsid w:val="001E38C9"/>
    <w:rsid w:val="00213B14"/>
    <w:rsid w:val="00293DF0"/>
    <w:rsid w:val="002F2CD9"/>
    <w:rsid w:val="00366720"/>
    <w:rsid w:val="003721D8"/>
    <w:rsid w:val="003A7405"/>
    <w:rsid w:val="003D0DE9"/>
    <w:rsid w:val="003F174D"/>
    <w:rsid w:val="0041331D"/>
    <w:rsid w:val="00443752"/>
    <w:rsid w:val="00460735"/>
    <w:rsid w:val="00461E0A"/>
    <w:rsid w:val="00472F49"/>
    <w:rsid w:val="00494B13"/>
    <w:rsid w:val="00534982"/>
    <w:rsid w:val="0056425A"/>
    <w:rsid w:val="00576D42"/>
    <w:rsid w:val="005A14E8"/>
    <w:rsid w:val="005B2A8E"/>
    <w:rsid w:val="006110AB"/>
    <w:rsid w:val="00652615"/>
    <w:rsid w:val="006B2070"/>
    <w:rsid w:val="006E38DF"/>
    <w:rsid w:val="00715C58"/>
    <w:rsid w:val="007226A6"/>
    <w:rsid w:val="00791534"/>
    <w:rsid w:val="00792EE2"/>
    <w:rsid w:val="007C7EA5"/>
    <w:rsid w:val="007D6C23"/>
    <w:rsid w:val="007F04F3"/>
    <w:rsid w:val="0086156C"/>
    <w:rsid w:val="00870F4F"/>
    <w:rsid w:val="00875040"/>
    <w:rsid w:val="008F09AC"/>
    <w:rsid w:val="008F2DB8"/>
    <w:rsid w:val="00901D97"/>
    <w:rsid w:val="00910C94"/>
    <w:rsid w:val="009161F8"/>
    <w:rsid w:val="009457AD"/>
    <w:rsid w:val="00950EE9"/>
    <w:rsid w:val="009845DF"/>
    <w:rsid w:val="009C3D1A"/>
    <w:rsid w:val="009D43BC"/>
    <w:rsid w:val="009F3FEA"/>
    <w:rsid w:val="009F51BE"/>
    <w:rsid w:val="00A22CA7"/>
    <w:rsid w:val="00A5271F"/>
    <w:rsid w:val="00A61973"/>
    <w:rsid w:val="00A82DFE"/>
    <w:rsid w:val="00A95D90"/>
    <w:rsid w:val="00AD6860"/>
    <w:rsid w:val="00AF0A30"/>
    <w:rsid w:val="00AF0AA8"/>
    <w:rsid w:val="00B34559"/>
    <w:rsid w:val="00B71FFD"/>
    <w:rsid w:val="00BB4905"/>
    <w:rsid w:val="00BC1137"/>
    <w:rsid w:val="00BE7E1D"/>
    <w:rsid w:val="00C01EEA"/>
    <w:rsid w:val="00C7665D"/>
    <w:rsid w:val="00CA25B1"/>
    <w:rsid w:val="00CC1350"/>
    <w:rsid w:val="00CE1190"/>
    <w:rsid w:val="00D22741"/>
    <w:rsid w:val="00D24789"/>
    <w:rsid w:val="00D307B0"/>
    <w:rsid w:val="00D77BF9"/>
    <w:rsid w:val="00DC374E"/>
    <w:rsid w:val="00DF2B38"/>
    <w:rsid w:val="00DF31B8"/>
    <w:rsid w:val="00DF3366"/>
    <w:rsid w:val="00E02297"/>
    <w:rsid w:val="00E4581E"/>
    <w:rsid w:val="00E46C73"/>
    <w:rsid w:val="00E53242"/>
    <w:rsid w:val="00EB3EB3"/>
    <w:rsid w:val="00EB437B"/>
    <w:rsid w:val="00EE4BA2"/>
    <w:rsid w:val="00F515B2"/>
    <w:rsid w:val="00F8686D"/>
    <w:rsid w:val="09700BE0"/>
    <w:rsid w:val="1DF3362F"/>
    <w:rsid w:val="26AD7E2A"/>
    <w:rsid w:val="6FB0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uiPriority w:val="99"/>
    <w:qFormat/>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uiPriority w:val="99"/>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 w:type="paragraph" w:customStyle="1" w:styleId="ac">
    <w:name w:val="正文（文本）"/>
    <w:qFormat/>
    <w:rsid w:val="009F3FEA"/>
    <w:pPr>
      <w:widowControl w:val="0"/>
      <w:snapToGrid w:val="0"/>
      <w:spacing w:beforeLines="20" w:line="360" w:lineRule="auto"/>
      <w:jc w:val="center"/>
    </w:pPr>
    <w:rPr>
      <w:rFonts w:hAnsi="宋体"/>
      <w:kern w:val="2"/>
      <w:sz w:val="28"/>
      <w:szCs w:val="28"/>
    </w:rPr>
  </w:style>
  <w:style w:type="paragraph" w:customStyle="1" w:styleId="Ad">
    <w:name w:val="A正文小四"/>
    <w:basedOn w:val="a"/>
    <w:qFormat/>
    <w:rsid w:val="009F3FEA"/>
    <w:pPr>
      <w:spacing w:line="360" w:lineRule="auto"/>
      <w:ind w:firstLineChars="200" w:firstLine="200"/>
    </w:pPr>
    <w:rPr>
      <w:rFonts w:ascii="Times New Roman" w:eastAsia="宋体" w:hAnsi="Times New Roman"/>
      <w:sz w:val="24"/>
      <w:szCs w:val="24"/>
    </w:rPr>
  </w:style>
  <w:style w:type="paragraph" w:styleId="ae">
    <w:name w:val="List Paragraph"/>
    <w:basedOn w:val="a"/>
    <w:uiPriority w:val="34"/>
    <w:qFormat/>
    <w:rsid w:val="009F3FEA"/>
    <w:pPr>
      <w:ind w:firstLineChars="200" w:firstLine="420"/>
    </w:pPr>
    <w:rPr>
      <w:rFonts w:ascii="Times New Roman" w:eastAsia="宋体"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uiPriority w:val="99"/>
    <w:qFormat/>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uiPriority w:val="99"/>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 w:type="paragraph" w:customStyle="1" w:styleId="ac">
    <w:name w:val="正文（文本）"/>
    <w:qFormat/>
    <w:rsid w:val="009F3FEA"/>
    <w:pPr>
      <w:widowControl w:val="0"/>
      <w:snapToGrid w:val="0"/>
      <w:spacing w:beforeLines="20" w:line="360" w:lineRule="auto"/>
      <w:jc w:val="center"/>
    </w:pPr>
    <w:rPr>
      <w:rFonts w:hAnsi="宋体"/>
      <w:kern w:val="2"/>
      <w:sz w:val="28"/>
      <w:szCs w:val="28"/>
    </w:rPr>
  </w:style>
  <w:style w:type="paragraph" w:customStyle="1" w:styleId="Ad">
    <w:name w:val="A正文小四"/>
    <w:basedOn w:val="a"/>
    <w:qFormat/>
    <w:rsid w:val="009F3FEA"/>
    <w:pPr>
      <w:spacing w:line="360" w:lineRule="auto"/>
      <w:ind w:firstLineChars="200" w:firstLine="200"/>
    </w:pPr>
    <w:rPr>
      <w:rFonts w:ascii="Times New Roman" w:eastAsia="宋体" w:hAnsi="Times New Roman"/>
      <w:sz w:val="24"/>
      <w:szCs w:val="24"/>
    </w:rPr>
  </w:style>
  <w:style w:type="paragraph" w:styleId="ae">
    <w:name w:val="List Paragraph"/>
    <w:basedOn w:val="a"/>
    <w:uiPriority w:val="34"/>
    <w:qFormat/>
    <w:rsid w:val="009F3FEA"/>
    <w:pPr>
      <w:ind w:firstLineChars="200" w:firstLine="420"/>
    </w:pPr>
    <w:rPr>
      <w:rFonts w:ascii="Times New Roman" w:eastAsia="宋体"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译萱</dc:creator>
  <cp:lastModifiedBy>user</cp:lastModifiedBy>
  <cp:revision>2</cp:revision>
  <dcterms:created xsi:type="dcterms:W3CDTF">2024-10-31T06:49:00Z</dcterms:created>
  <dcterms:modified xsi:type="dcterms:W3CDTF">2024-10-31T06:49:00Z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915E3CC757A840FA9614CB776E5C3556_12</vt:lpwstr>
  </property>
</Properties>
</file>