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5105" w:rsidRDefault="00934E87">
      <w:pPr>
        <w:widowControl/>
        <w:spacing w:line="360" w:lineRule="auto"/>
        <w:ind w:firstLineChars="250" w:firstLine="600"/>
        <w:jc w:val="center"/>
        <w:rPr>
          <w:rFonts w:ascii="华文宋体" w:eastAsia="华文宋体" w:hAnsi="华文宋体"/>
          <w:sz w:val="24"/>
        </w:rPr>
      </w:pPr>
      <w:bookmarkStart w:id="0" w:name="_GoBack"/>
      <w:bookmarkEnd w:id="0"/>
      <w:r>
        <w:rPr>
          <w:rFonts w:ascii="华文宋体" w:eastAsia="华文宋体" w:hAnsi="华文宋体" w:hint="eastAsia"/>
          <w:sz w:val="24"/>
        </w:rPr>
        <w:t>采购需求</w:t>
      </w:r>
    </w:p>
    <w:p w:rsidR="00C55105" w:rsidRDefault="00934E87">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w:t>
      </w:r>
      <w:r>
        <w:rPr>
          <w:rFonts w:ascii="华文宋体" w:eastAsia="华文宋体" w:hAnsi="华文宋体" w:hint="eastAsia"/>
          <w:sz w:val="24"/>
        </w:rPr>
        <w:t>：</w:t>
      </w:r>
    </w:p>
    <w:p w:rsidR="00C55105" w:rsidRDefault="00934E87">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一、项目名称</w:t>
      </w:r>
    </w:p>
    <w:p w:rsidR="00EE7C5F" w:rsidRPr="00EE7C5F" w:rsidRDefault="00EE7C5F" w:rsidP="00EE7C5F">
      <w:pPr>
        <w:pStyle w:val="a0"/>
        <w:ind w:firstLineChars="200" w:firstLine="480"/>
        <w:rPr>
          <w:sz w:val="24"/>
          <w:lang w:val="en-US"/>
        </w:rPr>
      </w:pPr>
      <w:r w:rsidRPr="00EE7C5F">
        <w:rPr>
          <w:rFonts w:hint="eastAsia"/>
          <w:sz w:val="24"/>
          <w:lang w:val="en-US"/>
        </w:rPr>
        <w:t>本项目共包含三个</w:t>
      </w:r>
      <w:r w:rsidR="00CF4E62">
        <w:rPr>
          <w:rFonts w:hint="eastAsia"/>
          <w:sz w:val="24"/>
          <w:lang w:val="en-US"/>
        </w:rPr>
        <w:t>部分</w:t>
      </w:r>
      <w:r w:rsidRPr="00EE7C5F">
        <w:rPr>
          <w:rFonts w:hint="eastAsia"/>
          <w:sz w:val="24"/>
          <w:lang w:val="en-US"/>
        </w:rPr>
        <w:t>，但出于管理效率、成本控制及合作协同性的考虑，计划招募一个供应商。</w:t>
      </w:r>
    </w:p>
    <w:p w:rsidR="00C55105" w:rsidRDefault="00CF4E62">
      <w:pPr>
        <w:widowControl/>
        <w:spacing w:line="360" w:lineRule="auto"/>
        <w:ind w:leftChars="150" w:left="315"/>
        <w:jc w:val="left"/>
        <w:rPr>
          <w:rFonts w:ascii="华文宋体" w:eastAsia="华文宋体" w:hAnsi="华文宋体" w:cs="宋体" w:hint="eastAsia"/>
          <w:kern w:val="0"/>
          <w:sz w:val="24"/>
          <w:szCs w:val="24"/>
        </w:rPr>
      </w:pPr>
      <w:r>
        <w:rPr>
          <w:rFonts w:ascii="华文宋体" w:eastAsia="华文宋体" w:hAnsi="华文宋体" w:cs="宋体" w:hint="eastAsia"/>
          <w:kern w:val="0"/>
          <w:sz w:val="24"/>
          <w:szCs w:val="24"/>
        </w:rPr>
        <w:t>第一部分</w:t>
      </w:r>
      <w:r w:rsidR="00967997">
        <w:rPr>
          <w:rFonts w:ascii="华文宋体" w:eastAsia="华文宋体" w:hAnsi="华文宋体" w:cs="宋体" w:hint="eastAsia"/>
          <w:kern w:val="0"/>
          <w:sz w:val="24"/>
          <w:szCs w:val="24"/>
        </w:rPr>
        <w:t>：</w:t>
      </w:r>
      <w:r w:rsidR="00934E87">
        <w:rPr>
          <w:rFonts w:ascii="华文宋体" w:eastAsia="华文宋体" w:hAnsi="华文宋体" w:cs="宋体" w:hint="eastAsia"/>
          <w:kern w:val="0"/>
          <w:sz w:val="24"/>
          <w:szCs w:val="24"/>
        </w:rPr>
        <w:t>2024</w:t>
      </w:r>
      <w:r w:rsidR="00934E87">
        <w:rPr>
          <w:rFonts w:ascii="华文宋体" w:eastAsia="华文宋体" w:hAnsi="华文宋体" w:cs="宋体" w:hint="eastAsia"/>
          <w:kern w:val="0"/>
          <w:sz w:val="24"/>
          <w:szCs w:val="24"/>
        </w:rPr>
        <w:t>年上海市中等职业学校“文明风采”活动优秀案例评选项目成果集印刷</w:t>
      </w:r>
    </w:p>
    <w:p w:rsidR="00967997" w:rsidRPr="0012694C" w:rsidRDefault="00CF4E62" w:rsidP="0012694C">
      <w:pPr>
        <w:widowControl/>
        <w:spacing w:line="360" w:lineRule="auto"/>
        <w:ind w:leftChars="150" w:left="315"/>
        <w:jc w:val="left"/>
        <w:rPr>
          <w:rFonts w:ascii="华文宋体" w:eastAsia="华文宋体" w:hAnsi="华文宋体" w:cs="宋体" w:hint="eastAsia"/>
          <w:kern w:val="0"/>
          <w:sz w:val="24"/>
          <w:szCs w:val="24"/>
        </w:rPr>
      </w:pPr>
      <w:r>
        <w:rPr>
          <w:rFonts w:ascii="华文宋体" w:eastAsia="华文宋体" w:hAnsi="华文宋体" w:cs="宋体" w:hint="eastAsia"/>
          <w:kern w:val="0"/>
          <w:sz w:val="24"/>
          <w:szCs w:val="24"/>
        </w:rPr>
        <w:t>第二部分</w:t>
      </w:r>
      <w:r w:rsidR="00967997" w:rsidRPr="0012694C">
        <w:rPr>
          <w:rFonts w:ascii="华文宋体" w:eastAsia="华文宋体" w:hAnsi="华文宋体" w:cs="宋体" w:hint="eastAsia"/>
          <w:kern w:val="0"/>
          <w:sz w:val="24"/>
          <w:szCs w:val="24"/>
        </w:rPr>
        <w:t>：</w:t>
      </w:r>
      <w:r w:rsidR="00967997" w:rsidRPr="00967997">
        <w:rPr>
          <w:rFonts w:ascii="华文宋体" w:eastAsia="华文宋体" w:hAnsi="华文宋体" w:cs="宋体" w:hint="eastAsia"/>
          <w:kern w:val="0"/>
          <w:sz w:val="24"/>
          <w:szCs w:val="24"/>
        </w:rPr>
        <w:t>思政名师工作室宣传制作</w:t>
      </w:r>
    </w:p>
    <w:p w:rsidR="0012694C" w:rsidRPr="0012694C" w:rsidRDefault="00CF4E62" w:rsidP="0012694C">
      <w:pPr>
        <w:widowControl/>
        <w:spacing w:line="360" w:lineRule="auto"/>
        <w:ind w:leftChars="150" w:left="315"/>
        <w:jc w:val="left"/>
        <w:rPr>
          <w:rFonts w:ascii="华文宋体" w:eastAsia="华文宋体" w:hAnsi="华文宋体" w:cs="宋体" w:hint="eastAsia"/>
          <w:kern w:val="0"/>
          <w:sz w:val="24"/>
          <w:szCs w:val="24"/>
        </w:rPr>
      </w:pPr>
      <w:r>
        <w:rPr>
          <w:rFonts w:ascii="华文宋体" w:eastAsia="华文宋体" w:hAnsi="华文宋体" w:cs="宋体" w:hint="eastAsia"/>
          <w:kern w:val="0"/>
          <w:sz w:val="24"/>
          <w:szCs w:val="24"/>
        </w:rPr>
        <w:t>第三部分</w:t>
      </w:r>
      <w:r w:rsidR="0012694C" w:rsidRPr="0012694C">
        <w:rPr>
          <w:rFonts w:ascii="华文宋体" w:eastAsia="华文宋体" w:hAnsi="华文宋体" w:cs="宋体" w:hint="eastAsia"/>
          <w:kern w:val="0"/>
          <w:sz w:val="24"/>
          <w:szCs w:val="24"/>
        </w:rPr>
        <w:t>：</w:t>
      </w:r>
      <w:r w:rsidR="0012694C" w:rsidRPr="0012694C">
        <w:rPr>
          <w:rFonts w:ascii="华文宋体" w:eastAsia="华文宋体" w:hAnsi="华文宋体" w:cs="宋体" w:hint="eastAsia"/>
          <w:kern w:val="0"/>
          <w:sz w:val="24"/>
          <w:szCs w:val="24"/>
        </w:rPr>
        <w:t>岗位实训手册印刷</w:t>
      </w:r>
    </w:p>
    <w:p w:rsidR="00C55105" w:rsidRDefault="00934E87">
      <w:pPr>
        <w:widowControl/>
        <w:spacing w:line="360" w:lineRule="auto"/>
        <w:ind w:leftChars="150" w:left="315"/>
        <w:jc w:val="left"/>
        <w:rPr>
          <w:rFonts w:ascii="华文宋体" w:eastAsia="华文宋体" w:hAnsi="华文宋体" w:hint="eastAsia"/>
          <w:sz w:val="24"/>
        </w:rPr>
      </w:pPr>
      <w:r>
        <w:rPr>
          <w:rFonts w:ascii="华文宋体" w:eastAsia="华文宋体" w:hAnsi="华文宋体" w:hint="eastAsia"/>
          <w:sz w:val="24"/>
        </w:rPr>
        <w:t>二、项目预算</w:t>
      </w:r>
    </w:p>
    <w:p w:rsidR="00CF4E62" w:rsidRPr="00967997" w:rsidRDefault="00CF4E62" w:rsidP="00CF4E62">
      <w:pPr>
        <w:pStyle w:val="a0"/>
        <w:ind w:firstLineChars="150" w:firstLine="360"/>
        <w:rPr>
          <w:lang w:val="en-US"/>
        </w:rPr>
      </w:pPr>
      <w:r w:rsidRPr="009F5000">
        <w:rPr>
          <w:rFonts w:ascii="华文宋体" w:eastAsia="华文宋体" w:hAnsi="华文宋体" w:cs="宋体" w:hint="eastAsia"/>
          <w:sz w:val="24"/>
          <w:highlight w:val="yellow"/>
        </w:rPr>
        <w:t>投标报价不得超过分项限价</w:t>
      </w:r>
    </w:p>
    <w:p w:rsidR="00CF4E62" w:rsidRDefault="00CF4E62">
      <w:pPr>
        <w:widowControl/>
        <w:spacing w:line="360" w:lineRule="auto"/>
        <w:ind w:leftChars="150" w:left="315"/>
        <w:jc w:val="left"/>
        <w:rPr>
          <w:rFonts w:ascii="华文宋体" w:eastAsia="华文宋体" w:hAnsi="华文宋体" w:cs="宋体" w:hint="eastAsia"/>
          <w:kern w:val="0"/>
          <w:sz w:val="24"/>
          <w:szCs w:val="24"/>
        </w:rPr>
      </w:pPr>
      <w:r>
        <w:rPr>
          <w:rFonts w:ascii="华文宋体" w:eastAsia="华文宋体" w:hAnsi="华文宋体" w:cs="宋体" w:hint="eastAsia"/>
          <w:kern w:val="0"/>
          <w:sz w:val="24"/>
          <w:szCs w:val="24"/>
        </w:rPr>
        <w:t>预算：4.8万元</w:t>
      </w:r>
    </w:p>
    <w:p w:rsidR="00C55105" w:rsidRDefault="00CF4E62">
      <w:pPr>
        <w:widowControl/>
        <w:spacing w:line="360" w:lineRule="auto"/>
        <w:ind w:leftChars="150" w:left="315"/>
        <w:jc w:val="left"/>
        <w:rPr>
          <w:rFonts w:ascii="华文宋体" w:eastAsia="华文宋体" w:hAnsi="华文宋体" w:cs="宋体" w:hint="eastAsia"/>
          <w:kern w:val="0"/>
          <w:sz w:val="24"/>
          <w:szCs w:val="24"/>
        </w:rPr>
      </w:pPr>
      <w:r>
        <w:rPr>
          <w:rFonts w:ascii="华文宋体" w:eastAsia="华文宋体" w:hAnsi="华文宋体" w:cs="宋体" w:hint="eastAsia"/>
          <w:kern w:val="0"/>
          <w:sz w:val="24"/>
          <w:szCs w:val="24"/>
        </w:rPr>
        <w:t>第一部分</w:t>
      </w:r>
      <w:r w:rsidR="00967997">
        <w:rPr>
          <w:rFonts w:ascii="华文宋体" w:eastAsia="华文宋体" w:hAnsi="华文宋体" w:cs="宋体" w:hint="eastAsia"/>
          <w:kern w:val="0"/>
          <w:sz w:val="24"/>
          <w:szCs w:val="24"/>
        </w:rPr>
        <w:t>：</w:t>
      </w:r>
      <w:r w:rsidR="00934E87">
        <w:rPr>
          <w:rFonts w:ascii="华文宋体" w:eastAsia="华文宋体" w:hAnsi="华文宋体" w:cs="宋体" w:hint="eastAsia"/>
          <w:kern w:val="0"/>
          <w:sz w:val="24"/>
          <w:szCs w:val="24"/>
        </w:rPr>
        <w:t>3</w:t>
      </w:r>
      <w:r w:rsidR="00934E87">
        <w:rPr>
          <w:rFonts w:ascii="华文宋体" w:eastAsia="华文宋体" w:hAnsi="华文宋体" w:cs="宋体"/>
          <w:kern w:val="0"/>
          <w:sz w:val="24"/>
          <w:szCs w:val="24"/>
        </w:rPr>
        <w:t>万元</w:t>
      </w:r>
    </w:p>
    <w:p w:rsidR="00967997" w:rsidRPr="00D146AA" w:rsidRDefault="00CF4E62" w:rsidP="00D146AA">
      <w:pPr>
        <w:widowControl/>
        <w:spacing w:line="360" w:lineRule="auto"/>
        <w:ind w:leftChars="150" w:left="315"/>
        <w:jc w:val="left"/>
        <w:rPr>
          <w:rFonts w:ascii="华文宋体" w:eastAsia="华文宋体" w:hAnsi="华文宋体" w:cs="宋体" w:hint="eastAsia"/>
          <w:kern w:val="0"/>
          <w:sz w:val="24"/>
          <w:szCs w:val="24"/>
        </w:rPr>
      </w:pPr>
      <w:r>
        <w:rPr>
          <w:rFonts w:ascii="华文宋体" w:eastAsia="华文宋体" w:hAnsi="华文宋体" w:cs="宋体" w:hint="eastAsia"/>
          <w:kern w:val="0"/>
          <w:sz w:val="24"/>
          <w:szCs w:val="24"/>
        </w:rPr>
        <w:t>第二部分</w:t>
      </w:r>
      <w:r w:rsidR="00967997" w:rsidRPr="00D146AA">
        <w:rPr>
          <w:rFonts w:ascii="华文宋体" w:eastAsia="华文宋体" w:hAnsi="华文宋体" w:cs="宋体" w:hint="eastAsia"/>
          <w:kern w:val="0"/>
          <w:sz w:val="24"/>
          <w:szCs w:val="24"/>
        </w:rPr>
        <w:t>：</w:t>
      </w:r>
      <w:r w:rsidR="0012694C">
        <w:rPr>
          <w:rFonts w:ascii="华文宋体" w:eastAsia="华文宋体" w:hAnsi="华文宋体" w:cs="宋体" w:hint="eastAsia"/>
          <w:kern w:val="0"/>
          <w:sz w:val="24"/>
          <w:szCs w:val="24"/>
        </w:rPr>
        <w:t>1</w:t>
      </w:r>
      <w:r w:rsidR="0012694C" w:rsidRPr="00D146AA">
        <w:rPr>
          <w:rFonts w:ascii="华文宋体" w:eastAsia="华文宋体" w:hAnsi="华文宋体" w:cs="宋体"/>
          <w:kern w:val="0"/>
          <w:sz w:val="24"/>
          <w:szCs w:val="24"/>
        </w:rPr>
        <w:t>万元</w:t>
      </w:r>
    </w:p>
    <w:p w:rsidR="0012694C" w:rsidRPr="00D146AA" w:rsidRDefault="00CF4E62" w:rsidP="00D146AA">
      <w:pPr>
        <w:widowControl/>
        <w:spacing w:line="360" w:lineRule="auto"/>
        <w:ind w:leftChars="150" w:left="315"/>
        <w:jc w:val="left"/>
        <w:rPr>
          <w:rFonts w:ascii="华文宋体" w:eastAsia="华文宋体" w:hAnsi="华文宋体" w:cs="宋体" w:hint="eastAsia"/>
          <w:kern w:val="0"/>
          <w:sz w:val="24"/>
          <w:szCs w:val="24"/>
        </w:rPr>
      </w:pPr>
      <w:r>
        <w:rPr>
          <w:rFonts w:ascii="华文宋体" w:eastAsia="华文宋体" w:hAnsi="华文宋体" w:cs="宋体" w:hint="eastAsia"/>
          <w:kern w:val="0"/>
          <w:sz w:val="24"/>
          <w:szCs w:val="24"/>
        </w:rPr>
        <w:t>第三部分</w:t>
      </w:r>
      <w:r w:rsidR="00D146AA">
        <w:rPr>
          <w:rFonts w:ascii="华文宋体" w:eastAsia="华文宋体" w:hAnsi="华文宋体" w:cs="宋体" w:hint="eastAsia"/>
          <w:kern w:val="0"/>
          <w:sz w:val="24"/>
          <w:szCs w:val="24"/>
        </w:rPr>
        <w:t>：</w:t>
      </w:r>
      <w:r>
        <w:rPr>
          <w:rFonts w:ascii="华文宋体" w:eastAsia="华文宋体" w:hAnsi="华文宋体" w:cs="宋体" w:hint="eastAsia"/>
          <w:kern w:val="0"/>
          <w:sz w:val="24"/>
          <w:szCs w:val="24"/>
        </w:rPr>
        <w:t>0.8万</w:t>
      </w:r>
      <w:r w:rsidR="0012694C" w:rsidRPr="00D146AA">
        <w:rPr>
          <w:rFonts w:ascii="华文宋体" w:eastAsia="华文宋体" w:hAnsi="华文宋体" w:cs="宋体" w:hint="eastAsia"/>
          <w:kern w:val="0"/>
          <w:sz w:val="24"/>
          <w:szCs w:val="24"/>
        </w:rPr>
        <w:t>元</w:t>
      </w:r>
    </w:p>
    <w:p w:rsidR="00C55105" w:rsidRDefault="00934E87">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C55105" w:rsidRDefault="00934E87">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w:t>
      </w:r>
      <w:r>
        <w:rPr>
          <w:rFonts w:ascii="华文宋体" w:eastAsia="华文宋体" w:hAnsi="华文宋体" w:hint="eastAsia"/>
          <w:sz w:val="24"/>
        </w:rPr>
        <w:t>具有独立法人资格及相应经营范围（提供相关文件复印件盖章）；</w:t>
      </w:r>
    </w:p>
    <w:p w:rsidR="00C55105" w:rsidRPr="007A4F91" w:rsidRDefault="00934E87" w:rsidP="007A4F91">
      <w:pPr>
        <w:widowControl/>
        <w:spacing w:line="360" w:lineRule="auto"/>
        <w:ind w:firstLineChars="150" w:firstLine="360"/>
        <w:jc w:val="left"/>
        <w:rPr>
          <w:rFonts w:ascii="华文宋体" w:eastAsia="华文宋体" w:hAnsi="华文宋体"/>
          <w:sz w:val="24"/>
        </w:rPr>
      </w:pPr>
      <w:r w:rsidRPr="007A4F91">
        <w:rPr>
          <w:rFonts w:ascii="华文宋体" w:eastAsia="华文宋体" w:hAnsi="华文宋体" w:hint="eastAsia"/>
          <w:sz w:val="24"/>
        </w:rPr>
        <w:t>2.</w:t>
      </w:r>
      <w:r w:rsidRPr="007A4F91">
        <w:rPr>
          <w:rFonts w:ascii="华文宋体" w:eastAsia="华文宋体" w:hAnsi="华文宋体" w:hint="eastAsia"/>
          <w:sz w:val="24"/>
        </w:rPr>
        <w:t>具有国家或有关政府部门颁发的资质证明文件；具有类似项目的</w:t>
      </w:r>
      <w:r w:rsidR="007A4F91" w:rsidRPr="007A4F91">
        <w:rPr>
          <w:rFonts w:ascii="华文宋体" w:eastAsia="华文宋体" w:hAnsi="华文宋体" w:hint="eastAsia"/>
          <w:sz w:val="24"/>
        </w:rPr>
        <w:t>印刷</w:t>
      </w:r>
      <w:r w:rsidRPr="007A4F91">
        <w:rPr>
          <w:rFonts w:ascii="华文宋体" w:eastAsia="华文宋体" w:hAnsi="华文宋体" w:hint="eastAsia"/>
          <w:sz w:val="24"/>
        </w:rPr>
        <w:t>经验，能够提供成功案例或业绩证明。项目负责人需具备相关专业背景和丰富的</w:t>
      </w:r>
      <w:r w:rsidR="007A4F91" w:rsidRPr="007A4F91">
        <w:rPr>
          <w:rFonts w:ascii="华文宋体" w:eastAsia="华文宋体" w:hAnsi="华文宋体" w:hint="eastAsia"/>
          <w:sz w:val="24"/>
        </w:rPr>
        <w:t>相关</w:t>
      </w:r>
      <w:r w:rsidRPr="007A4F91">
        <w:rPr>
          <w:rFonts w:ascii="华文宋体" w:eastAsia="华文宋体" w:hAnsi="华文宋体" w:hint="eastAsia"/>
          <w:sz w:val="24"/>
        </w:rPr>
        <w:t>经验。提供</w:t>
      </w:r>
      <w:r w:rsidR="007A4F91">
        <w:rPr>
          <w:rFonts w:ascii="华文宋体" w:eastAsia="华文宋体" w:hAnsi="华文宋体" w:hint="eastAsia"/>
          <w:sz w:val="24"/>
        </w:rPr>
        <w:t>“</w:t>
      </w:r>
      <w:r w:rsidR="007A4F91" w:rsidRPr="0025179D">
        <w:rPr>
          <w:rFonts w:ascii="华文宋体" w:eastAsia="华文宋体" w:hAnsi="华文宋体"/>
          <w:sz w:val="24"/>
        </w:rPr>
        <w:t>印刷经营许可证</w:t>
      </w:r>
      <w:r w:rsidR="007A4F91">
        <w:rPr>
          <w:rFonts w:ascii="华文宋体" w:eastAsia="华文宋体" w:hAnsi="华文宋体" w:hint="eastAsia"/>
          <w:sz w:val="24"/>
        </w:rPr>
        <w:t>”</w:t>
      </w:r>
      <w:r w:rsidRPr="007A4F91">
        <w:rPr>
          <w:rFonts w:ascii="华文宋体" w:eastAsia="华文宋体" w:hAnsi="华文宋体" w:hint="eastAsia"/>
          <w:sz w:val="24"/>
        </w:rPr>
        <w:t>证明。</w:t>
      </w:r>
      <w:r w:rsidR="00262E0C" w:rsidRPr="00EE7C5F">
        <w:rPr>
          <w:rFonts w:ascii="华文宋体" w:eastAsia="华文宋体" w:hAnsi="华文宋体" w:hint="eastAsia"/>
          <w:sz w:val="24"/>
          <w:highlight w:val="yellow"/>
        </w:rPr>
        <w:t>供应商须具有“上海市</w:t>
      </w:r>
      <w:r w:rsidR="00262E0C" w:rsidRPr="00EE7C5F">
        <w:rPr>
          <w:rFonts w:ascii="华文宋体" w:eastAsia="华文宋体" w:hAnsi="华文宋体"/>
          <w:sz w:val="24"/>
          <w:highlight w:val="yellow"/>
        </w:rPr>
        <w:t>2024年框架协议采购馆</w:t>
      </w:r>
      <w:r w:rsidR="00262E0C" w:rsidRPr="00EE7C5F">
        <w:rPr>
          <w:rFonts w:ascii="华文宋体" w:eastAsia="华文宋体" w:hAnsi="华文宋体" w:hint="eastAsia"/>
          <w:sz w:val="24"/>
          <w:highlight w:val="yellow"/>
        </w:rPr>
        <w:t>印刷服务</w:t>
      </w:r>
      <w:r w:rsidR="00262E0C" w:rsidRPr="00EE7C5F">
        <w:rPr>
          <w:rFonts w:ascii="华文宋体" w:eastAsia="华文宋体" w:hAnsi="华文宋体"/>
          <w:sz w:val="24"/>
          <w:highlight w:val="yellow"/>
        </w:rPr>
        <w:t>”供应商的合格供货商相关证明。</w:t>
      </w:r>
    </w:p>
    <w:p w:rsidR="00C55105" w:rsidRDefault="00934E87">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w:t>
      </w:r>
      <w:r>
        <w:rPr>
          <w:rFonts w:ascii="华文宋体" w:eastAsia="华文宋体" w:hAnsi="华文宋体" w:hint="eastAsia"/>
          <w:sz w:val="24"/>
        </w:rPr>
        <w:t>具有良好的信誉；</w:t>
      </w:r>
    </w:p>
    <w:p w:rsidR="00C55105" w:rsidRDefault="00934E87">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w:t>
      </w:r>
      <w:r>
        <w:rPr>
          <w:rFonts w:ascii="华文宋体" w:eastAsia="华文宋体" w:hAnsi="华文宋体" w:hint="eastAsia"/>
          <w:sz w:val="24"/>
        </w:rPr>
        <w:t>具有相应产品的销售业绩；</w:t>
      </w:r>
    </w:p>
    <w:p w:rsidR="00C55105" w:rsidRDefault="00934E87">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lastRenderedPageBreak/>
        <w:t>5.</w:t>
      </w:r>
      <w:r>
        <w:rPr>
          <w:rFonts w:ascii="华文宋体" w:eastAsia="华文宋体" w:hAnsi="华文宋体" w:hint="eastAsia"/>
          <w:sz w:val="24"/>
        </w:rPr>
        <w:t>近三年内，在经营活动中没有重大违法记录；</w:t>
      </w:r>
    </w:p>
    <w:p w:rsidR="00C55105" w:rsidRDefault="00934E87">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w:t>
      </w:r>
      <w:r>
        <w:rPr>
          <w:rFonts w:ascii="华文宋体" w:eastAsia="华文宋体" w:hAnsi="华文宋体" w:hint="eastAsia"/>
          <w:sz w:val="24"/>
        </w:rPr>
        <w:t>单位负责人为同一人或者存在直接控股、管理关系的不同供应商，不得同时参加本采购项目投标；</w:t>
      </w:r>
    </w:p>
    <w:p w:rsidR="00C55105" w:rsidRDefault="00934E87" w:rsidP="00967997">
      <w:pPr>
        <w:widowControl/>
        <w:spacing w:line="360" w:lineRule="auto"/>
        <w:ind w:firstLineChars="150" w:firstLine="360"/>
        <w:jc w:val="left"/>
        <w:rPr>
          <w:rFonts w:ascii="华文宋体" w:eastAsia="华文宋体" w:hAnsi="华文宋体"/>
          <w:b/>
          <w:sz w:val="24"/>
        </w:rPr>
      </w:pPr>
      <w:r>
        <w:rPr>
          <w:rFonts w:ascii="华文宋体" w:eastAsia="华文宋体" w:hAnsi="华文宋体" w:hint="eastAsia"/>
          <w:b/>
          <w:sz w:val="24"/>
        </w:rPr>
        <w:t>7.</w:t>
      </w:r>
      <w:r>
        <w:rPr>
          <w:rFonts w:ascii="华文宋体" w:eastAsia="华文宋体" w:hAnsi="华文宋体" w:hint="eastAsia"/>
          <w:b/>
          <w:sz w:val="24"/>
        </w:rPr>
        <w:t>未被国家财政部指定的信用记录查询渠道列入失信被执行主体、重大税收违法案件当事主体、政府采购严重违法失信行为当事主体等严重失信记录名单。以在“信用中国”网站（</w:t>
      </w:r>
      <w:r>
        <w:rPr>
          <w:rFonts w:ascii="华文宋体" w:eastAsia="华文宋体" w:hAnsi="华文宋体" w:hint="eastAsia"/>
          <w:b/>
          <w:sz w:val="24"/>
        </w:rPr>
        <w:t>www.creditchina.gov.cn</w:t>
      </w:r>
      <w:r>
        <w:rPr>
          <w:rFonts w:ascii="华文宋体" w:eastAsia="华文宋体" w:hAnsi="华文宋体" w:hint="eastAsia"/>
          <w:b/>
          <w:sz w:val="24"/>
        </w:rPr>
        <w:t>）和中国政府采购网（</w:t>
      </w:r>
      <w:r>
        <w:rPr>
          <w:rFonts w:ascii="华文宋体" w:eastAsia="华文宋体" w:hAnsi="华文宋体" w:hint="eastAsia"/>
          <w:b/>
          <w:sz w:val="24"/>
        </w:rPr>
        <w:t>www.ccgp.gov.cn</w:t>
      </w:r>
      <w:r>
        <w:rPr>
          <w:rFonts w:ascii="华文宋体" w:eastAsia="华文宋体" w:hAnsi="华文宋体" w:hint="eastAsia"/>
          <w:b/>
          <w:sz w:val="24"/>
        </w:rPr>
        <w:t>）查询的提交报价文件截止之日当天前三年内的信用记录为准。</w:t>
      </w:r>
    </w:p>
    <w:p w:rsidR="00C55105" w:rsidRDefault="00934E87">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8.</w:t>
      </w:r>
      <w:r>
        <w:rPr>
          <w:rFonts w:ascii="华文宋体" w:eastAsia="华文宋体" w:hAnsi="华文宋体" w:hint="eastAsia"/>
          <w:sz w:val="24"/>
        </w:rPr>
        <w:t>本项目不接受联合体报价。</w:t>
      </w:r>
    </w:p>
    <w:p w:rsidR="00C55105" w:rsidRDefault="00934E87">
      <w:pPr>
        <w:widowControl/>
        <w:jc w:val="left"/>
        <w:rPr>
          <w:rFonts w:ascii="华文宋体" w:eastAsia="华文宋体" w:hAnsi="华文宋体" w:hint="eastAsia"/>
          <w:sz w:val="24"/>
        </w:rPr>
      </w:pPr>
      <w:r>
        <w:rPr>
          <w:rFonts w:ascii="华文宋体" w:eastAsia="华文宋体" w:hAnsi="华文宋体" w:hint="eastAsia"/>
          <w:sz w:val="24"/>
        </w:rPr>
        <w:t>四、服务要求</w:t>
      </w:r>
    </w:p>
    <w:p w:rsidR="0012694C" w:rsidRPr="009F5000" w:rsidRDefault="008E393E" w:rsidP="0012694C">
      <w:pPr>
        <w:pStyle w:val="a0"/>
        <w:rPr>
          <w:rFonts w:ascii="华文宋体" w:eastAsia="华文宋体" w:hAnsi="华文宋体"/>
          <w:b/>
          <w:kern w:val="2"/>
          <w:sz w:val="24"/>
          <w:szCs w:val="22"/>
          <w:lang w:val="en-US"/>
        </w:rPr>
      </w:pPr>
      <w:r w:rsidRPr="009F5000">
        <w:rPr>
          <w:rFonts w:ascii="华文宋体" w:eastAsia="华文宋体" w:hAnsi="华文宋体" w:hint="eastAsia"/>
          <w:b/>
          <w:kern w:val="2"/>
          <w:sz w:val="24"/>
          <w:szCs w:val="22"/>
          <w:lang w:val="en-US"/>
        </w:rPr>
        <w:t>第</w:t>
      </w:r>
      <w:r w:rsidR="009F5000" w:rsidRPr="009F5000">
        <w:rPr>
          <w:rFonts w:ascii="华文宋体" w:eastAsia="华文宋体" w:hAnsi="华文宋体" w:hint="eastAsia"/>
          <w:b/>
          <w:kern w:val="2"/>
          <w:sz w:val="24"/>
          <w:szCs w:val="22"/>
          <w:lang w:val="en-US"/>
        </w:rPr>
        <w:t>一部</w:t>
      </w:r>
      <w:r w:rsidRPr="009F5000">
        <w:rPr>
          <w:rFonts w:ascii="华文宋体" w:eastAsia="华文宋体" w:hAnsi="华文宋体" w:hint="eastAsia"/>
          <w:b/>
          <w:kern w:val="2"/>
          <w:sz w:val="24"/>
          <w:szCs w:val="22"/>
          <w:lang w:val="en-US"/>
        </w:rPr>
        <w:t>分</w:t>
      </w:r>
      <w:r w:rsidR="0012694C" w:rsidRPr="009F5000">
        <w:rPr>
          <w:rFonts w:ascii="华文宋体" w:eastAsia="华文宋体" w:hAnsi="华文宋体" w:hint="eastAsia"/>
          <w:b/>
          <w:kern w:val="2"/>
          <w:sz w:val="24"/>
          <w:szCs w:val="22"/>
          <w:lang w:val="en-US"/>
        </w:rPr>
        <w:t>：</w:t>
      </w:r>
    </w:p>
    <w:p w:rsidR="007A4F91" w:rsidRPr="007A4F91" w:rsidRDefault="007A4F91" w:rsidP="007A4F91">
      <w:pPr>
        <w:widowControl/>
        <w:jc w:val="left"/>
        <w:rPr>
          <w:rFonts w:ascii="华文宋体" w:eastAsia="华文宋体" w:hAnsi="华文宋体"/>
          <w:sz w:val="24"/>
        </w:rPr>
      </w:pPr>
      <w:r w:rsidRPr="007A4F91">
        <w:rPr>
          <w:rFonts w:ascii="华文宋体" w:eastAsia="华文宋体" w:hAnsi="华文宋体"/>
          <w:sz w:val="24"/>
        </w:rPr>
        <w:t>1</w:t>
      </w:r>
      <w:r w:rsidR="000B4C03">
        <w:rPr>
          <w:rFonts w:ascii="华文宋体" w:eastAsia="华文宋体" w:hAnsi="华文宋体" w:hint="eastAsia"/>
          <w:sz w:val="24"/>
        </w:rPr>
        <w:t>、</w:t>
      </w:r>
      <w:r w:rsidRPr="007A4F91">
        <w:rPr>
          <w:rFonts w:ascii="华文宋体" w:eastAsia="华文宋体" w:hAnsi="华文宋体"/>
          <w:sz w:val="24"/>
        </w:rPr>
        <w:t>纸张要求：</w:t>
      </w:r>
    </w:p>
    <w:p w:rsidR="007A4F91" w:rsidRPr="007A4F91" w:rsidRDefault="007A4F91" w:rsidP="007A4F91">
      <w:pPr>
        <w:widowControl/>
        <w:jc w:val="left"/>
        <w:rPr>
          <w:rFonts w:ascii="华文宋体" w:eastAsia="华文宋体" w:hAnsi="华文宋体"/>
          <w:sz w:val="24"/>
        </w:rPr>
      </w:pPr>
      <w:r w:rsidRPr="007A4F91">
        <w:rPr>
          <w:rFonts w:ascii="华文宋体" w:eastAsia="华文宋体" w:hAnsi="华文宋体"/>
          <w:sz w:val="24"/>
        </w:rPr>
        <w:t xml:space="preserve">   - 封面：300克铜版纸或相当材质，光面，确保色彩鲜艳。</w:t>
      </w:r>
    </w:p>
    <w:p w:rsidR="007A4F91" w:rsidRPr="007A4F91" w:rsidRDefault="007A4F91" w:rsidP="007A4F91">
      <w:pPr>
        <w:widowControl/>
        <w:jc w:val="left"/>
        <w:rPr>
          <w:rFonts w:ascii="华文宋体" w:eastAsia="华文宋体" w:hAnsi="华文宋体"/>
          <w:sz w:val="24"/>
        </w:rPr>
      </w:pPr>
      <w:r w:rsidRPr="007A4F91">
        <w:rPr>
          <w:rFonts w:ascii="华文宋体" w:eastAsia="华文宋体" w:hAnsi="华文宋体"/>
          <w:sz w:val="24"/>
        </w:rPr>
        <w:t xml:space="preserve">   - 内页：150克无光纸或相当材质，适合印刷高质量图文。</w:t>
      </w:r>
    </w:p>
    <w:p w:rsidR="007A4F91" w:rsidRPr="007A4F91" w:rsidRDefault="007A4F91" w:rsidP="007A4F91">
      <w:pPr>
        <w:widowControl/>
        <w:jc w:val="left"/>
        <w:rPr>
          <w:rFonts w:ascii="华文宋体" w:eastAsia="华文宋体" w:hAnsi="华文宋体"/>
          <w:sz w:val="24"/>
        </w:rPr>
      </w:pPr>
      <w:r w:rsidRPr="007A4F91">
        <w:rPr>
          <w:rFonts w:ascii="华文宋体" w:eastAsia="华文宋体" w:hAnsi="华文宋体"/>
          <w:sz w:val="24"/>
        </w:rPr>
        <w:t>2</w:t>
      </w:r>
      <w:r w:rsidR="000B4C03">
        <w:rPr>
          <w:rFonts w:ascii="华文宋体" w:eastAsia="华文宋体" w:hAnsi="华文宋体" w:hint="eastAsia"/>
          <w:sz w:val="24"/>
        </w:rPr>
        <w:t>、</w:t>
      </w:r>
      <w:r w:rsidRPr="007A4F91">
        <w:rPr>
          <w:rFonts w:ascii="华文宋体" w:eastAsia="华文宋体" w:hAnsi="华文宋体"/>
          <w:sz w:val="24"/>
        </w:rPr>
        <w:t>印刷工艺：四色印刷，确保色彩的还原度和质量。</w:t>
      </w:r>
    </w:p>
    <w:p w:rsidR="007A4F91" w:rsidRPr="007A4F91" w:rsidRDefault="007A4F91" w:rsidP="007A4F91">
      <w:pPr>
        <w:widowControl/>
        <w:jc w:val="left"/>
        <w:rPr>
          <w:rFonts w:ascii="华文宋体" w:eastAsia="华文宋体" w:hAnsi="华文宋体"/>
          <w:sz w:val="24"/>
        </w:rPr>
      </w:pPr>
      <w:r w:rsidRPr="007A4F91">
        <w:rPr>
          <w:rFonts w:ascii="华文宋体" w:eastAsia="华文宋体" w:hAnsi="华文宋体"/>
          <w:sz w:val="24"/>
        </w:rPr>
        <w:t>3</w:t>
      </w:r>
      <w:r w:rsidR="000B4C03">
        <w:rPr>
          <w:rFonts w:ascii="华文宋体" w:eastAsia="华文宋体" w:hAnsi="华文宋体" w:hint="eastAsia"/>
          <w:sz w:val="24"/>
        </w:rPr>
        <w:t>、</w:t>
      </w:r>
      <w:r w:rsidRPr="007A4F91">
        <w:rPr>
          <w:rFonts w:ascii="华文宋体" w:eastAsia="华文宋体" w:hAnsi="华文宋体"/>
          <w:sz w:val="24"/>
        </w:rPr>
        <w:t>装订方式：精装（硬封面），采用精美缝线或胶粘装订，保证手册耐用。</w:t>
      </w:r>
    </w:p>
    <w:p w:rsidR="007A4F91" w:rsidRPr="007A4F91" w:rsidRDefault="007A4F91" w:rsidP="007A4F91">
      <w:pPr>
        <w:widowControl/>
        <w:jc w:val="left"/>
        <w:rPr>
          <w:rFonts w:ascii="华文宋体" w:eastAsia="华文宋体" w:hAnsi="华文宋体"/>
          <w:sz w:val="24"/>
        </w:rPr>
      </w:pPr>
      <w:r w:rsidRPr="007A4F91">
        <w:rPr>
          <w:rFonts w:ascii="华文宋体" w:eastAsia="华文宋体" w:hAnsi="华文宋体"/>
          <w:sz w:val="24"/>
        </w:rPr>
        <w:t>4</w:t>
      </w:r>
      <w:r w:rsidR="000B4C03">
        <w:rPr>
          <w:rFonts w:ascii="华文宋体" w:eastAsia="华文宋体" w:hAnsi="华文宋体" w:hint="eastAsia"/>
          <w:sz w:val="24"/>
        </w:rPr>
        <w:t>、</w:t>
      </w:r>
      <w:r w:rsidRPr="007A4F91">
        <w:rPr>
          <w:rFonts w:ascii="华文宋体" w:eastAsia="华文宋体" w:hAnsi="华文宋体"/>
          <w:sz w:val="24"/>
        </w:rPr>
        <w:t>数量：初步计划印刷</w:t>
      </w:r>
      <w:r w:rsidR="008846B6">
        <w:rPr>
          <w:rFonts w:ascii="华文宋体" w:eastAsia="华文宋体" w:hAnsi="华文宋体" w:hint="eastAsia"/>
          <w:sz w:val="24"/>
        </w:rPr>
        <w:t>200</w:t>
      </w:r>
      <w:r w:rsidRPr="007A4F91">
        <w:rPr>
          <w:rFonts w:ascii="华文宋体" w:eastAsia="华文宋体" w:hAnsi="华文宋体"/>
          <w:sz w:val="24"/>
        </w:rPr>
        <w:t>册，具体数量视情况调整。</w:t>
      </w:r>
    </w:p>
    <w:p w:rsidR="007A4F91" w:rsidRDefault="007A4F91" w:rsidP="007A4F91">
      <w:pPr>
        <w:widowControl/>
        <w:jc w:val="left"/>
        <w:rPr>
          <w:rFonts w:ascii="华文宋体" w:eastAsia="华文宋体" w:hAnsi="华文宋体" w:hint="eastAsia"/>
          <w:sz w:val="24"/>
        </w:rPr>
      </w:pPr>
      <w:r w:rsidRPr="007A4F91">
        <w:rPr>
          <w:rFonts w:ascii="华文宋体" w:eastAsia="华文宋体" w:hAnsi="华文宋体"/>
          <w:sz w:val="24"/>
        </w:rPr>
        <w:t>5</w:t>
      </w:r>
      <w:r w:rsidR="0012694C">
        <w:rPr>
          <w:rFonts w:ascii="华文宋体" w:eastAsia="华文宋体" w:hAnsi="华文宋体" w:hint="eastAsia"/>
          <w:sz w:val="24"/>
        </w:rPr>
        <w:t>、</w:t>
      </w:r>
      <w:r w:rsidRPr="007A4F91">
        <w:rPr>
          <w:rFonts w:ascii="华文宋体" w:eastAsia="华文宋体" w:hAnsi="华文宋体"/>
          <w:sz w:val="24"/>
        </w:rPr>
        <w:t>质量控制：每册需进行质量检验，确保无色差、印刷瑕疵、断页等问题。</w:t>
      </w:r>
    </w:p>
    <w:p w:rsidR="00967997" w:rsidRDefault="0012694C" w:rsidP="00967997">
      <w:pPr>
        <w:pStyle w:val="a0"/>
        <w:rPr>
          <w:rFonts w:ascii="华文宋体" w:eastAsia="华文宋体" w:hAnsi="华文宋体" w:hint="eastAsia"/>
          <w:sz w:val="24"/>
          <w:szCs w:val="22"/>
        </w:rPr>
      </w:pPr>
      <w:r>
        <w:rPr>
          <w:rFonts w:ascii="华文宋体" w:eastAsia="华文宋体" w:hAnsi="华文宋体" w:hint="eastAsia"/>
          <w:sz w:val="24"/>
        </w:rPr>
        <w:t>6、服务</w:t>
      </w:r>
      <w:r>
        <w:rPr>
          <w:rFonts w:ascii="华文宋体" w:eastAsia="华文宋体" w:hAnsi="华文宋体" w:hint="eastAsia"/>
          <w:sz w:val="24"/>
        </w:rPr>
        <w:t>包括</w:t>
      </w:r>
      <w:r w:rsidRPr="00967997">
        <w:rPr>
          <w:rFonts w:ascii="华文宋体" w:eastAsia="华文宋体" w:hAnsi="华文宋体"/>
          <w:sz w:val="24"/>
          <w:szCs w:val="22"/>
        </w:rPr>
        <w:t>设计封面、排版及印刷</w:t>
      </w:r>
    </w:p>
    <w:p w:rsidR="00D146AA" w:rsidRDefault="00D146AA" w:rsidP="00967997">
      <w:pPr>
        <w:pStyle w:val="a0"/>
        <w:rPr>
          <w:rFonts w:hint="eastAsia"/>
          <w:lang w:val="en-US"/>
        </w:rPr>
      </w:pPr>
    </w:p>
    <w:p w:rsidR="0012694C" w:rsidRPr="009F5000" w:rsidRDefault="008E393E" w:rsidP="0012694C">
      <w:pPr>
        <w:pStyle w:val="a0"/>
        <w:rPr>
          <w:rFonts w:ascii="华文宋体" w:eastAsia="华文宋体" w:hAnsi="华文宋体" w:hint="eastAsia"/>
          <w:b/>
          <w:kern w:val="2"/>
          <w:sz w:val="24"/>
          <w:szCs w:val="22"/>
          <w:lang w:val="en-US"/>
        </w:rPr>
      </w:pPr>
      <w:r w:rsidRPr="009F5000">
        <w:rPr>
          <w:rFonts w:ascii="华文宋体" w:eastAsia="华文宋体" w:hAnsi="华文宋体" w:hint="eastAsia"/>
          <w:b/>
          <w:kern w:val="2"/>
          <w:sz w:val="24"/>
          <w:szCs w:val="22"/>
          <w:lang w:val="en-US"/>
        </w:rPr>
        <w:t>第二部分</w:t>
      </w:r>
      <w:r w:rsidR="0012694C" w:rsidRPr="009F5000">
        <w:rPr>
          <w:rFonts w:ascii="华文宋体" w:eastAsia="华文宋体" w:hAnsi="华文宋体" w:hint="eastAsia"/>
          <w:b/>
          <w:kern w:val="2"/>
          <w:sz w:val="24"/>
          <w:szCs w:val="22"/>
          <w:lang w:val="en-US"/>
        </w:rPr>
        <w:t>：</w:t>
      </w:r>
    </w:p>
    <w:p w:rsidR="00967997" w:rsidRPr="00967997" w:rsidRDefault="00967997" w:rsidP="0012694C">
      <w:pPr>
        <w:pStyle w:val="a0"/>
        <w:rPr>
          <w:rFonts w:ascii="华文宋体" w:eastAsia="华文宋体" w:hAnsi="华文宋体"/>
          <w:sz w:val="24"/>
        </w:rPr>
      </w:pPr>
      <w:r w:rsidRPr="0012694C">
        <w:rPr>
          <w:rFonts w:ascii="华文宋体" w:eastAsia="华文宋体" w:hAnsi="华文宋体" w:hint="eastAsia"/>
          <w:kern w:val="2"/>
          <w:sz w:val="24"/>
          <w:szCs w:val="22"/>
          <w:lang w:val="en-US"/>
        </w:rPr>
        <w:t>1.</w:t>
      </w:r>
      <w:r w:rsidRPr="0012694C">
        <w:rPr>
          <w:rFonts w:ascii="华文宋体" w:eastAsia="华文宋体" w:hAnsi="华文宋体" w:hint="eastAsia"/>
          <w:kern w:val="2"/>
          <w:sz w:val="24"/>
          <w:szCs w:val="22"/>
          <w:lang w:val="en-US"/>
        </w:rPr>
        <w:t>印刷内容：</w:t>
      </w:r>
      <w:r w:rsidRPr="0012694C">
        <w:rPr>
          <w:rFonts w:ascii="华文宋体" w:eastAsia="华文宋体" w:hAnsi="华文宋体"/>
          <w:kern w:val="2"/>
          <w:sz w:val="24"/>
          <w:szCs w:val="22"/>
          <w:lang w:val="en-US"/>
        </w:rPr>
        <w:t>7个册子</w:t>
      </w:r>
      <w:r w:rsidRPr="00967997">
        <w:rPr>
          <w:rFonts w:ascii="华文宋体" w:eastAsia="华文宋体" w:hAnsi="华文宋体"/>
          <w:sz w:val="24"/>
          <w:szCs w:val="22"/>
        </w:rPr>
        <w:t>，每个册子15-20</w:t>
      </w:r>
      <w:r w:rsidR="00D146AA">
        <w:rPr>
          <w:rFonts w:ascii="华文宋体" w:eastAsia="华文宋体" w:hAnsi="华文宋体" w:hint="eastAsia"/>
          <w:sz w:val="24"/>
          <w:szCs w:val="22"/>
        </w:rPr>
        <w:t>份</w:t>
      </w:r>
      <w:r w:rsidRPr="00967997">
        <w:rPr>
          <w:rFonts w:ascii="华文宋体" w:eastAsia="华文宋体" w:hAnsi="华文宋体"/>
          <w:sz w:val="24"/>
          <w:szCs w:val="22"/>
        </w:rPr>
        <w:t>，</w:t>
      </w:r>
      <w:r w:rsidR="0012694C">
        <w:rPr>
          <w:rFonts w:ascii="华文宋体" w:eastAsia="华文宋体" w:hAnsi="华文宋体" w:hint="eastAsia"/>
          <w:sz w:val="24"/>
        </w:rPr>
        <w:t>每个册约200页</w:t>
      </w:r>
      <w:r w:rsidR="00D146AA">
        <w:rPr>
          <w:rFonts w:ascii="华文宋体" w:eastAsia="华文宋体" w:hAnsi="华文宋体" w:hint="eastAsia"/>
          <w:sz w:val="24"/>
        </w:rPr>
        <w:t>。服务</w:t>
      </w:r>
      <w:r w:rsidR="0012694C">
        <w:rPr>
          <w:rFonts w:ascii="华文宋体" w:eastAsia="华文宋体" w:hAnsi="华文宋体" w:hint="eastAsia"/>
          <w:sz w:val="24"/>
        </w:rPr>
        <w:t>包括</w:t>
      </w:r>
      <w:r w:rsidRPr="00967997">
        <w:rPr>
          <w:rFonts w:ascii="华文宋体" w:eastAsia="华文宋体" w:hAnsi="华文宋体"/>
          <w:sz w:val="24"/>
          <w:szCs w:val="22"/>
        </w:rPr>
        <w:t>设计封面、排版及印刷</w:t>
      </w:r>
    </w:p>
    <w:p w:rsidR="00967997" w:rsidRPr="00D146AA" w:rsidRDefault="00967997" w:rsidP="00D146AA">
      <w:pPr>
        <w:pStyle w:val="a0"/>
        <w:rPr>
          <w:rFonts w:ascii="华文宋体" w:eastAsia="华文宋体" w:hAnsi="华文宋体"/>
          <w:kern w:val="2"/>
          <w:sz w:val="24"/>
          <w:szCs w:val="22"/>
          <w:lang w:val="en-US"/>
        </w:rPr>
      </w:pPr>
      <w:r w:rsidRPr="00D146AA">
        <w:rPr>
          <w:rFonts w:ascii="华文宋体" w:eastAsia="华文宋体" w:hAnsi="华文宋体" w:hint="eastAsia"/>
          <w:kern w:val="2"/>
          <w:sz w:val="24"/>
          <w:szCs w:val="22"/>
          <w:lang w:val="en-US"/>
        </w:rPr>
        <w:lastRenderedPageBreak/>
        <w:t>2.</w:t>
      </w:r>
      <w:r w:rsidRPr="00D146AA">
        <w:rPr>
          <w:rFonts w:ascii="华文宋体" w:eastAsia="华文宋体" w:hAnsi="华文宋体" w:hint="eastAsia"/>
          <w:kern w:val="2"/>
          <w:sz w:val="24"/>
          <w:szCs w:val="22"/>
          <w:lang w:val="en-US"/>
        </w:rPr>
        <w:t xml:space="preserve">文种：中文 </w:t>
      </w:r>
    </w:p>
    <w:p w:rsidR="00967997" w:rsidRPr="00D146AA" w:rsidRDefault="00967997" w:rsidP="00D146AA">
      <w:pPr>
        <w:pStyle w:val="a0"/>
        <w:rPr>
          <w:rFonts w:ascii="华文宋体" w:eastAsia="华文宋体" w:hAnsi="华文宋体"/>
          <w:kern w:val="2"/>
          <w:sz w:val="24"/>
          <w:szCs w:val="22"/>
          <w:lang w:val="en-US"/>
        </w:rPr>
      </w:pPr>
      <w:r w:rsidRPr="00D146AA">
        <w:rPr>
          <w:rFonts w:ascii="华文宋体" w:eastAsia="华文宋体" w:hAnsi="华文宋体" w:hint="eastAsia"/>
          <w:kern w:val="2"/>
          <w:sz w:val="24"/>
          <w:szCs w:val="22"/>
          <w:lang w:val="en-US"/>
        </w:rPr>
        <w:t>3.</w:t>
      </w:r>
      <w:r w:rsidRPr="00D146AA">
        <w:rPr>
          <w:rFonts w:ascii="华文宋体" w:eastAsia="华文宋体" w:hAnsi="华文宋体" w:hint="eastAsia"/>
          <w:kern w:val="2"/>
          <w:sz w:val="24"/>
          <w:szCs w:val="22"/>
          <w:lang w:val="en-US"/>
        </w:rPr>
        <w:t xml:space="preserve">开本：中文16开 </w:t>
      </w:r>
    </w:p>
    <w:p w:rsidR="00967997" w:rsidRPr="009F5000" w:rsidRDefault="0012694C" w:rsidP="009F5000">
      <w:pPr>
        <w:pStyle w:val="a0"/>
        <w:rPr>
          <w:rFonts w:ascii="华文宋体" w:eastAsia="华文宋体" w:hAnsi="华文宋体" w:hint="eastAsia"/>
          <w:kern w:val="2"/>
          <w:sz w:val="24"/>
          <w:szCs w:val="22"/>
          <w:lang w:val="en-US"/>
        </w:rPr>
      </w:pPr>
      <w:r w:rsidRPr="009F5000">
        <w:rPr>
          <w:rFonts w:ascii="华文宋体" w:eastAsia="华文宋体" w:hAnsi="华文宋体" w:hint="eastAsia"/>
          <w:kern w:val="2"/>
          <w:sz w:val="24"/>
          <w:szCs w:val="22"/>
          <w:lang w:val="en-US"/>
        </w:rPr>
        <w:t>4.</w:t>
      </w:r>
      <w:r w:rsidR="00967997" w:rsidRPr="009F5000">
        <w:rPr>
          <w:rFonts w:ascii="华文宋体" w:eastAsia="华文宋体" w:hAnsi="华文宋体" w:hint="eastAsia"/>
          <w:kern w:val="2"/>
          <w:sz w:val="24"/>
          <w:szCs w:val="22"/>
          <w:lang w:val="en-US"/>
        </w:rPr>
        <w:t>印刷要求：</w:t>
      </w:r>
      <w:r w:rsidR="00967997" w:rsidRPr="009F5000">
        <w:rPr>
          <w:rFonts w:ascii="华文宋体" w:eastAsia="华文宋体" w:hAnsi="华文宋体"/>
          <w:kern w:val="2"/>
          <w:sz w:val="24"/>
          <w:szCs w:val="22"/>
          <w:lang w:val="en-US"/>
        </w:rPr>
        <w:t>封面</w:t>
      </w:r>
      <w:r w:rsidR="00967997" w:rsidRPr="009F5000">
        <w:rPr>
          <w:rFonts w:ascii="华文宋体" w:eastAsia="华文宋体" w:hAnsi="华文宋体" w:hint="eastAsia"/>
          <w:kern w:val="2"/>
          <w:sz w:val="24"/>
          <w:szCs w:val="22"/>
          <w:lang w:val="en-US"/>
        </w:rPr>
        <w:t>封底</w:t>
      </w:r>
      <w:r w:rsidR="00967997" w:rsidRPr="009F5000">
        <w:rPr>
          <w:rFonts w:ascii="华文宋体" w:eastAsia="华文宋体" w:hAnsi="华文宋体"/>
          <w:kern w:val="2"/>
          <w:sz w:val="24"/>
          <w:szCs w:val="22"/>
          <w:lang w:val="en-US"/>
        </w:rPr>
        <w:t>：300克铜版纸或相当材质，光面，确保色彩鲜艳。</w:t>
      </w:r>
      <w:r w:rsidR="00967997" w:rsidRPr="009F5000">
        <w:rPr>
          <w:rFonts w:ascii="华文宋体" w:eastAsia="华文宋体" w:hAnsi="华文宋体" w:hint="eastAsia"/>
          <w:kern w:val="2"/>
          <w:sz w:val="24"/>
          <w:szCs w:val="22"/>
          <w:lang w:val="en-US"/>
        </w:rPr>
        <w:t>内页：双面黑白印刷</w:t>
      </w:r>
      <w:r w:rsidR="00D146AA" w:rsidRPr="009F5000">
        <w:rPr>
          <w:rFonts w:ascii="华文宋体" w:eastAsia="华文宋体" w:hAnsi="华文宋体" w:hint="eastAsia"/>
          <w:kern w:val="2"/>
          <w:sz w:val="24"/>
          <w:szCs w:val="22"/>
          <w:lang w:val="en-US"/>
        </w:rPr>
        <w:t xml:space="preserve"> </w:t>
      </w:r>
      <w:r w:rsidR="00D146AA" w:rsidRPr="009F5000">
        <w:rPr>
          <w:rFonts w:ascii="华文宋体" w:eastAsia="华文宋体" w:hAnsi="华文宋体" w:hint="eastAsia"/>
          <w:kern w:val="2"/>
          <w:sz w:val="24"/>
          <w:szCs w:val="22"/>
          <w:lang w:val="en-US"/>
        </w:rPr>
        <w:t>100克A4纸</w:t>
      </w:r>
      <w:r w:rsidRPr="009F5000">
        <w:rPr>
          <w:rFonts w:ascii="华文宋体" w:eastAsia="华文宋体" w:hAnsi="华文宋体" w:hint="eastAsia"/>
          <w:kern w:val="2"/>
          <w:sz w:val="24"/>
          <w:szCs w:val="22"/>
          <w:lang w:val="en-US"/>
        </w:rPr>
        <w:t>。</w:t>
      </w:r>
      <w:r w:rsidR="00D146AA" w:rsidRPr="009F5000">
        <w:rPr>
          <w:rFonts w:ascii="华文宋体" w:eastAsia="华文宋体" w:hAnsi="华文宋体" w:hint="eastAsia"/>
          <w:kern w:val="2"/>
          <w:sz w:val="24"/>
          <w:szCs w:val="22"/>
          <w:highlight w:val="yellow"/>
          <w:lang w:val="en-US"/>
        </w:rPr>
        <w:t>每次有一份</w:t>
      </w:r>
      <w:r w:rsidR="00D146AA" w:rsidRPr="009F5000">
        <w:rPr>
          <w:rFonts w:ascii="华文宋体" w:eastAsia="华文宋体" w:hAnsi="华文宋体" w:hint="eastAsia"/>
          <w:kern w:val="2"/>
          <w:sz w:val="24"/>
          <w:szCs w:val="22"/>
          <w:highlight w:val="yellow"/>
          <w:lang w:val="en-US"/>
        </w:rPr>
        <w:t>内页双面四色印刷</w:t>
      </w:r>
      <w:r w:rsidR="00D146AA" w:rsidRPr="009F5000">
        <w:rPr>
          <w:rFonts w:ascii="华文宋体" w:eastAsia="华文宋体" w:hAnsi="华文宋体" w:hint="eastAsia"/>
          <w:kern w:val="2"/>
          <w:sz w:val="24"/>
          <w:szCs w:val="22"/>
          <w:highlight w:val="yellow"/>
          <w:lang w:val="en-US"/>
        </w:rPr>
        <w:t>。</w:t>
      </w:r>
    </w:p>
    <w:p w:rsidR="0012694C" w:rsidRDefault="0012694C" w:rsidP="0012694C">
      <w:pPr>
        <w:pStyle w:val="a0"/>
        <w:rPr>
          <w:rFonts w:ascii="仿宋" w:eastAsia="仿宋" w:hAnsi="仿宋" w:cs="仿宋" w:hint="eastAsia"/>
          <w:kern w:val="2"/>
          <w:sz w:val="24"/>
          <w:lang w:val="en-US"/>
        </w:rPr>
      </w:pPr>
      <w:r>
        <w:rPr>
          <w:rFonts w:ascii="华文宋体" w:eastAsia="华文宋体" w:hAnsi="华文宋体" w:hint="eastAsia"/>
          <w:sz w:val="24"/>
          <w:lang w:val="en-US"/>
        </w:rPr>
        <w:t>5.</w:t>
      </w:r>
      <w:r w:rsidRPr="007A4F91">
        <w:rPr>
          <w:rFonts w:ascii="华文宋体" w:eastAsia="华文宋体" w:hAnsi="华文宋体"/>
          <w:sz w:val="24"/>
        </w:rPr>
        <w:t>装订方式：精装（硬封面），采用精美缝线或胶粘装订，保证手册耐用</w:t>
      </w:r>
      <w:r>
        <w:rPr>
          <w:rFonts w:ascii="华文宋体" w:eastAsia="华文宋体" w:hAnsi="华文宋体" w:hint="eastAsia"/>
          <w:sz w:val="24"/>
        </w:rPr>
        <w:t>。</w:t>
      </w:r>
    </w:p>
    <w:p w:rsidR="0012694C" w:rsidRDefault="0012694C" w:rsidP="0012694C">
      <w:pPr>
        <w:widowControl/>
        <w:jc w:val="left"/>
        <w:rPr>
          <w:rFonts w:ascii="华文宋体" w:eastAsia="华文宋体" w:hAnsi="华文宋体" w:hint="eastAsia"/>
          <w:sz w:val="24"/>
        </w:rPr>
      </w:pPr>
      <w:r>
        <w:rPr>
          <w:rFonts w:ascii="华文宋体" w:eastAsia="华文宋体" w:hAnsi="华文宋体" w:hint="eastAsia"/>
          <w:sz w:val="24"/>
        </w:rPr>
        <w:t>6.</w:t>
      </w:r>
      <w:r>
        <w:rPr>
          <w:rFonts w:ascii="华文宋体" w:eastAsia="华文宋体" w:hAnsi="华文宋体"/>
          <w:sz w:val="24"/>
        </w:rPr>
        <w:t>质量控制：每册需进行质量检验，确保无色差、印刷瑕疵、断页等问题</w:t>
      </w:r>
      <w:r>
        <w:rPr>
          <w:rFonts w:ascii="华文宋体" w:eastAsia="华文宋体" w:hAnsi="华文宋体" w:hint="eastAsia"/>
          <w:sz w:val="24"/>
        </w:rPr>
        <w:t>。</w:t>
      </w:r>
    </w:p>
    <w:p w:rsidR="00EE7C5F" w:rsidRDefault="00EE7C5F" w:rsidP="0012694C">
      <w:pPr>
        <w:pStyle w:val="a0"/>
        <w:rPr>
          <w:rFonts w:ascii="华文宋体" w:eastAsia="华文宋体" w:hAnsi="华文宋体" w:hint="eastAsia"/>
          <w:b/>
          <w:kern w:val="2"/>
          <w:sz w:val="24"/>
          <w:szCs w:val="22"/>
          <w:lang w:val="en-US"/>
        </w:rPr>
      </w:pPr>
    </w:p>
    <w:p w:rsidR="0012694C" w:rsidRPr="00EE7C5F" w:rsidRDefault="008E393E" w:rsidP="0012694C">
      <w:pPr>
        <w:pStyle w:val="a0"/>
        <w:rPr>
          <w:rFonts w:ascii="华文宋体" w:eastAsia="华文宋体" w:hAnsi="华文宋体" w:hint="eastAsia"/>
          <w:b/>
          <w:kern w:val="2"/>
          <w:sz w:val="24"/>
          <w:szCs w:val="22"/>
          <w:lang w:val="en-US"/>
        </w:rPr>
      </w:pPr>
      <w:r>
        <w:rPr>
          <w:rFonts w:ascii="华文宋体" w:eastAsia="华文宋体" w:hAnsi="华文宋体" w:hint="eastAsia"/>
          <w:b/>
          <w:kern w:val="2"/>
          <w:sz w:val="24"/>
          <w:szCs w:val="22"/>
          <w:lang w:val="en-US"/>
        </w:rPr>
        <w:t>第三部分</w:t>
      </w:r>
    </w:p>
    <w:p w:rsidR="0012694C" w:rsidRPr="009F5000" w:rsidRDefault="00D146AA" w:rsidP="009F5000">
      <w:pPr>
        <w:pStyle w:val="a0"/>
        <w:rPr>
          <w:rFonts w:ascii="华文宋体" w:eastAsia="华文宋体" w:hAnsi="华文宋体"/>
          <w:sz w:val="24"/>
          <w:lang w:val="en-US"/>
        </w:rPr>
      </w:pPr>
      <w:r w:rsidRPr="009F5000">
        <w:rPr>
          <w:rFonts w:ascii="华文宋体" w:eastAsia="华文宋体" w:hAnsi="华文宋体" w:hint="eastAsia"/>
          <w:sz w:val="24"/>
          <w:lang w:val="en-US"/>
        </w:rPr>
        <w:t>1</w:t>
      </w:r>
      <w:r w:rsidR="0012694C" w:rsidRPr="009F5000">
        <w:rPr>
          <w:rFonts w:ascii="华文宋体" w:eastAsia="华文宋体" w:hAnsi="华文宋体" w:hint="eastAsia"/>
          <w:sz w:val="24"/>
          <w:lang w:val="en-US"/>
        </w:rPr>
        <w:t>.印刷内容：</w:t>
      </w:r>
      <w:r w:rsidRPr="009F5000">
        <w:rPr>
          <w:rFonts w:ascii="华文宋体" w:eastAsia="华文宋体" w:hAnsi="华文宋体" w:hint="eastAsia"/>
          <w:sz w:val="24"/>
          <w:lang w:val="en-US"/>
        </w:rPr>
        <w:t>300本  内页 24页</w:t>
      </w:r>
      <w:r w:rsidR="0012694C" w:rsidRPr="009F5000">
        <w:rPr>
          <w:rFonts w:ascii="华文宋体" w:eastAsia="华文宋体" w:hAnsi="华文宋体" w:hint="eastAsia"/>
          <w:sz w:val="24"/>
          <w:lang w:val="en-US"/>
        </w:rPr>
        <w:t>包括</w:t>
      </w:r>
      <w:r w:rsidR="0012694C" w:rsidRPr="009F5000">
        <w:rPr>
          <w:rFonts w:ascii="华文宋体" w:eastAsia="华文宋体" w:hAnsi="华文宋体"/>
          <w:sz w:val="24"/>
          <w:lang w:val="en-US"/>
        </w:rPr>
        <w:t>设计封面、排版及印刷</w:t>
      </w:r>
    </w:p>
    <w:p w:rsidR="0012694C" w:rsidRPr="009F5000" w:rsidRDefault="0012694C" w:rsidP="009F5000">
      <w:pPr>
        <w:pStyle w:val="a0"/>
        <w:rPr>
          <w:rFonts w:ascii="华文宋体" w:eastAsia="华文宋体" w:hAnsi="华文宋体"/>
          <w:sz w:val="24"/>
          <w:lang w:val="en-US"/>
        </w:rPr>
      </w:pPr>
      <w:r w:rsidRPr="009F5000">
        <w:rPr>
          <w:rFonts w:ascii="华文宋体" w:eastAsia="华文宋体" w:hAnsi="华文宋体" w:hint="eastAsia"/>
          <w:sz w:val="24"/>
          <w:lang w:val="en-US"/>
        </w:rPr>
        <w:t xml:space="preserve">2.文种：中文 </w:t>
      </w:r>
    </w:p>
    <w:p w:rsidR="0012694C" w:rsidRPr="009F5000" w:rsidRDefault="0012694C" w:rsidP="009F5000">
      <w:pPr>
        <w:pStyle w:val="a0"/>
        <w:rPr>
          <w:rFonts w:ascii="华文宋体" w:eastAsia="华文宋体" w:hAnsi="华文宋体"/>
          <w:sz w:val="24"/>
          <w:lang w:val="en-US"/>
        </w:rPr>
      </w:pPr>
      <w:r w:rsidRPr="009F5000">
        <w:rPr>
          <w:rFonts w:ascii="华文宋体" w:eastAsia="华文宋体" w:hAnsi="华文宋体" w:hint="eastAsia"/>
          <w:sz w:val="24"/>
          <w:lang w:val="en-US"/>
        </w:rPr>
        <w:t xml:space="preserve">3.开本：中文16开 </w:t>
      </w:r>
    </w:p>
    <w:p w:rsidR="0012694C" w:rsidRPr="0012694C" w:rsidRDefault="0012694C" w:rsidP="0012694C">
      <w:pPr>
        <w:spacing w:line="360" w:lineRule="auto"/>
        <w:rPr>
          <w:rFonts w:ascii="仿宋" w:eastAsia="仿宋" w:hAnsi="仿宋" w:cs="仿宋" w:hint="eastAsia"/>
          <w:sz w:val="24"/>
          <w:szCs w:val="24"/>
        </w:rPr>
      </w:pPr>
      <w:r>
        <w:rPr>
          <w:rFonts w:ascii="仿宋" w:eastAsia="仿宋" w:hAnsi="仿宋" w:cs="仿宋" w:hint="eastAsia"/>
          <w:sz w:val="24"/>
          <w:szCs w:val="24"/>
        </w:rPr>
        <w:t>4.印刷要求：</w:t>
      </w:r>
      <w:r w:rsidRPr="007A4F91">
        <w:rPr>
          <w:rFonts w:ascii="华文宋体" w:eastAsia="华文宋体" w:hAnsi="华文宋体"/>
          <w:sz w:val="24"/>
        </w:rPr>
        <w:t>封面</w:t>
      </w:r>
      <w:r>
        <w:rPr>
          <w:rFonts w:ascii="华文宋体" w:eastAsia="华文宋体" w:hAnsi="华文宋体" w:hint="eastAsia"/>
          <w:sz w:val="24"/>
        </w:rPr>
        <w:t>封底</w:t>
      </w:r>
      <w:r w:rsidRPr="007A4F91">
        <w:rPr>
          <w:rFonts w:ascii="华文宋体" w:eastAsia="华文宋体" w:hAnsi="华文宋体"/>
          <w:sz w:val="24"/>
        </w:rPr>
        <w:t>：300克铜版纸或相当材质，光面，确保色彩鲜艳。</w:t>
      </w:r>
      <w:r w:rsidRPr="0012694C">
        <w:rPr>
          <w:rFonts w:ascii="仿宋" w:eastAsia="仿宋" w:hAnsi="仿宋" w:cs="仿宋" w:hint="eastAsia"/>
          <w:sz w:val="24"/>
          <w:szCs w:val="24"/>
        </w:rPr>
        <w:t>内页：双面黑白印刷</w:t>
      </w:r>
      <w:r w:rsidR="00D146AA">
        <w:rPr>
          <w:rFonts w:ascii="仿宋" w:eastAsia="仿宋" w:hAnsi="仿宋" w:cs="仿宋" w:hint="eastAsia"/>
          <w:sz w:val="24"/>
          <w:szCs w:val="24"/>
        </w:rPr>
        <w:t xml:space="preserve"> 100克A4纸</w:t>
      </w:r>
      <w:r>
        <w:rPr>
          <w:rFonts w:ascii="仿宋" w:eastAsia="仿宋" w:hAnsi="仿宋" w:cs="仿宋" w:hint="eastAsia"/>
          <w:sz w:val="24"/>
          <w:szCs w:val="24"/>
        </w:rPr>
        <w:t>。</w:t>
      </w:r>
    </w:p>
    <w:p w:rsidR="0012694C" w:rsidRDefault="0012694C" w:rsidP="0012694C">
      <w:pPr>
        <w:pStyle w:val="a0"/>
        <w:rPr>
          <w:rFonts w:ascii="仿宋" w:eastAsia="仿宋" w:hAnsi="仿宋" w:cs="仿宋" w:hint="eastAsia"/>
          <w:kern w:val="2"/>
          <w:sz w:val="24"/>
          <w:lang w:val="en-US"/>
        </w:rPr>
      </w:pPr>
      <w:r>
        <w:rPr>
          <w:rFonts w:ascii="华文宋体" w:eastAsia="华文宋体" w:hAnsi="华文宋体" w:hint="eastAsia"/>
          <w:sz w:val="24"/>
          <w:lang w:val="en-US"/>
        </w:rPr>
        <w:t>5.</w:t>
      </w:r>
      <w:r w:rsidRPr="007A4F91">
        <w:rPr>
          <w:rFonts w:ascii="华文宋体" w:eastAsia="华文宋体" w:hAnsi="华文宋体"/>
          <w:sz w:val="24"/>
        </w:rPr>
        <w:t>装订方式：精装（硬封面），采用精美缝线或胶粘装订，保证手册耐用</w:t>
      </w:r>
      <w:r>
        <w:rPr>
          <w:rFonts w:ascii="华文宋体" w:eastAsia="华文宋体" w:hAnsi="华文宋体" w:hint="eastAsia"/>
          <w:sz w:val="24"/>
        </w:rPr>
        <w:t>。</w:t>
      </w:r>
    </w:p>
    <w:p w:rsidR="0012694C" w:rsidRDefault="0012694C" w:rsidP="0012694C">
      <w:pPr>
        <w:widowControl/>
        <w:jc w:val="left"/>
        <w:rPr>
          <w:rFonts w:ascii="华文宋体" w:eastAsia="华文宋体" w:hAnsi="华文宋体" w:hint="eastAsia"/>
          <w:sz w:val="24"/>
        </w:rPr>
      </w:pPr>
      <w:r>
        <w:rPr>
          <w:rFonts w:ascii="华文宋体" w:eastAsia="华文宋体" w:hAnsi="华文宋体" w:hint="eastAsia"/>
          <w:sz w:val="24"/>
        </w:rPr>
        <w:t>6.</w:t>
      </w:r>
      <w:r>
        <w:rPr>
          <w:rFonts w:ascii="华文宋体" w:eastAsia="华文宋体" w:hAnsi="华文宋体"/>
          <w:sz w:val="24"/>
        </w:rPr>
        <w:t>质量控制：每册需进行质量检验，确保无色差、印刷瑕疵、断页等问题</w:t>
      </w:r>
      <w:r>
        <w:rPr>
          <w:rFonts w:ascii="华文宋体" w:eastAsia="华文宋体" w:hAnsi="华文宋体" w:hint="eastAsia"/>
          <w:sz w:val="24"/>
        </w:rPr>
        <w:t>。</w:t>
      </w:r>
    </w:p>
    <w:p w:rsidR="0012694C" w:rsidRPr="0012694C" w:rsidRDefault="0012694C" w:rsidP="0012694C">
      <w:pPr>
        <w:pStyle w:val="a0"/>
        <w:rPr>
          <w:rFonts w:hint="eastAsia"/>
          <w:lang w:val="en-US"/>
        </w:rPr>
      </w:pPr>
    </w:p>
    <w:p w:rsidR="0012694C" w:rsidRDefault="00D146AA" w:rsidP="00D146AA">
      <w:pPr>
        <w:pStyle w:val="a0"/>
        <w:rPr>
          <w:rFonts w:ascii="仿宋" w:eastAsia="仿宋" w:hAnsi="仿宋" w:cs="仿宋" w:hint="eastAsia"/>
          <w:kern w:val="2"/>
          <w:sz w:val="24"/>
          <w:lang w:val="en-US"/>
        </w:rPr>
      </w:pPr>
      <w:r>
        <w:rPr>
          <w:rFonts w:ascii="仿宋" w:eastAsia="仿宋" w:hAnsi="仿宋" w:cs="仿宋" w:hint="eastAsia"/>
          <w:kern w:val="2"/>
          <w:sz w:val="24"/>
          <w:lang w:val="en-US"/>
        </w:rPr>
        <w:t>注：</w:t>
      </w:r>
    </w:p>
    <w:p w:rsidR="00967997" w:rsidRDefault="00967997" w:rsidP="00967997">
      <w:pPr>
        <w:numPr>
          <w:ilvl w:val="0"/>
          <w:numId w:val="5"/>
        </w:numPr>
        <w:spacing w:line="360" w:lineRule="auto"/>
        <w:rPr>
          <w:rFonts w:ascii="仿宋" w:eastAsia="仿宋" w:hAnsi="仿宋" w:cs="仿宋"/>
          <w:sz w:val="24"/>
        </w:rPr>
      </w:pPr>
      <w:r>
        <w:rPr>
          <w:rFonts w:ascii="仿宋" w:eastAsia="仿宋" w:hAnsi="仿宋" w:cs="仿宋" w:hint="eastAsia"/>
          <w:sz w:val="24"/>
          <w:szCs w:val="24"/>
        </w:rPr>
        <w:t xml:space="preserve">如选用纸张不满足项目需求，成交后采购人有权要求供应商更换纸张，且最终成交价格不得调整。 </w:t>
      </w:r>
    </w:p>
    <w:p w:rsidR="00967997" w:rsidRDefault="00967997" w:rsidP="00967997">
      <w:pPr>
        <w:numPr>
          <w:ilvl w:val="0"/>
          <w:numId w:val="5"/>
        </w:numPr>
        <w:spacing w:line="360" w:lineRule="auto"/>
        <w:rPr>
          <w:rFonts w:ascii="仿宋" w:eastAsia="仿宋" w:hAnsi="仿宋" w:cs="仿宋"/>
          <w:sz w:val="24"/>
        </w:rPr>
      </w:pPr>
      <w:r>
        <w:rPr>
          <w:rFonts w:ascii="仿宋" w:eastAsia="仿宋" w:hAnsi="仿宋" w:cs="仿宋" w:hint="eastAsia"/>
          <w:sz w:val="24"/>
          <w:szCs w:val="24"/>
        </w:rPr>
        <w:t xml:space="preserve">报价包含印后包装（塑封、装箱）与物流邮发服务费用。 </w:t>
      </w:r>
    </w:p>
    <w:p w:rsidR="00967997" w:rsidRDefault="00D146AA" w:rsidP="00D146AA">
      <w:pPr>
        <w:spacing w:line="360" w:lineRule="auto"/>
        <w:rPr>
          <w:rFonts w:ascii="仿宋" w:eastAsia="仿宋" w:hAnsi="仿宋" w:cs="仿宋"/>
          <w:sz w:val="24"/>
        </w:rPr>
      </w:pPr>
      <w:r>
        <w:rPr>
          <w:rFonts w:ascii="仿宋" w:eastAsia="仿宋" w:hAnsi="仿宋" w:cs="仿宋" w:hint="eastAsia"/>
          <w:sz w:val="24"/>
          <w:szCs w:val="24"/>
        </w:rPr>
        <w:t>3、</w:t>
      </w:r>
      <w:r w:rsidR="00967997">
        <w:rPr>
          <w:rFonts w:ascii="仿宋" w:eastAsia="仿宋" w:hAnsi="仿宋" w:cs="仿宋" w:hint="eastAsia"/>
          <w:sz w:val="24"/>
          <w:szCs w:val="24"/>
        </w:rPr>
        <w:t xml:space="preserve">本项目为总价合同，成交后总价不得调整，供应商应充分考虑印刷数量浮动带来的风险，合理报价。 </w:t>
      </w:r>
    </w:p>
    <w:p w:rsidR="00967997" w:rsidRDefault="00D146AA" w:rsidP="00D146AA">
      <w:pPr>
        <w:spacing w:line="360" w:lineRule="auto"/>
        <w:rPr>
          <w:rFonts w:ascii="仿宋" w:eastAsia="仿宋" w:hAnsi="仿宋" w:cs="仿宋"/>
          <w:sz w:val="24"/>
        </w:rPr>
      </w:pPr>
      <w:r>
        <w:rPr>
          <w:rFonts w:ascii="仿宋" w:eastAsia="仿宋" w:hAnsi="仿宋" w:cs="仿宋" w:hint="eastAsia"/>
          <w:sz w:val="24"/>
          <w:szCs w:val="24"/>
        </w:rPr>
        <w:lastRenderedPageBreak/>
        <w:t>4、</w:t>
      </w:r>
      <w:r w:rsidR="00967997">
        <w:rPr>
          <w:rFonts w:ascii="仿宋" w:eastAsia="仿宋" w:hAnsi="仿宋" w:cs="仿宋" w:hint="eastAsia"/>
          <w:sz w:val="24"/>
          <w:szCs w:val="24"/>
        </w:rPr>
        <w:t xml:space="preserve">成交人须提供邮发和调换服务，根据采购人要求配送，邮发和调换破损服务费用包含在报价内。 </w:t>
      </w:r>
    </w:p>
    <w:p w:rsidR="00C55105" w:rsidRDefault="00934E87">
      <w:pPr>
        <w:widowControl/>
        <w:jc w:val="left"/>
        <w:rPr>
          <w:rFonts w:ascii="华文宋体" w:eastAsia="华文宋体" w:hAnsi="华文宋体"/>
          <w:sz w:val="24"/>
        </w:rPr>
      </w:pPr>
      <w:r>
        <w:rPr>
          <w:rFonts w:ascii="华文宋体" w:eastAsia="华文宋体" w:hAnsi="华文宋体" w:hint="eastAsia"/>
          <w:sz w:val="24"/>
        </w:rPr>
        <w:t>五、其它要求</w:t>
      </w:r>
    </w:p>
    <w:p w:rsidR="00C55105" w:rsidRDefault="00934E87">
      <w:pPr>
        <w:widowControl/>
        <w:jc w:val="left"/>
        <w:rPr>
          <w:rFonts w:ascii="华文宋体" w:eastAsia="华文宋体" w:hAnsi="华文宋体"/>
          <w:sz w:val="24"/>
        </w:rPr>
      </w:pPr>
      <w:r>
        <w:rPr>
          <w:rFonts w:ascii="华文宋体" w:eastAsia="华文宋体" w:hAnsi="华文宋体"/>
          <w:sz w:val="24"/>
        </w:rPr>
        <w:t>1</w:t>
      </w:r>
      <w:r>
        <w:rPr>
          <w:rFonts w:ascii="华文宋体" w:eastAsia="华文宋体" w:hAnsi="华文宋体"/>
          <w:sz w:val="24"/>
        </w:rPr>
        <w:t>、交货时间及地点：上海市经济管理学校</w:t>
      </w:r>
      <w:r>
        <w:rPr>
          <w:rFonts w:ascii="华文宋体" w:eastAsia="华文宋体" w:hAnsi="华文宋体" w:hint="eastAsia"/>
          <w:sz w:val="24"/>
        </w:rPr>
        <w:t xml:space="preserve">  </w:t>
      </w:r>
    </w:p>
    <w:p w:rsidR="00C55105" w:rsidRDefault="00934E87">
      <w:pPr>
        <w:widowControl/>
        <w:ind w:firstLineChars="150" w:firstLine="360"/>
        <w:jc w:val="left"/>
        <w:rPr>
          <w:rFonts w:ascii="华文宋体" w:eastAsia="华文宋体" w:hAnsi="华文宋体"/>
          <w:sz w:val="24"/>
        </w:rPr>
      </w:pPr>
      <w:r w:rsidRPr="000B4C03">
        <w:rPr>
          <w:rFonts w:ascii="华文宋体" w:eastAsia="华文宋体" w:hAnsi="华文宋体" w:hint="eastAsia"/>
          <w:sz w:val="24"/>
        </w:rPr>
        <w:t>服务期：合同签订后</w:t>
      </w:r>
      <w:r w:rsidRPr="000B4C03">
        <w:rPr>
          <w:rFonts w:ascii="华文宋体" w:eastAsia="华文宋体" w:hAnsi="华文宋体" w:hint="eastAsia"/>
          <w:sz w:val="24"/>
        </w:rPr>
        <w:t>2</w:t>
      </w:r>
      <w:r w:rsidRPr="000B4C03">
        <w:rPr>
          <w:rFonts w:ascii="华文宋体" w:eastAsia="华文宋体" w:hAnsi="华文宋体" w:hint="eastAsia"/>
          <w:sz w:val="24"/>
        </w:rPr>
        <w:t>周内完成</w:t>
      </w:r>
    </w:p>
    <w:p w:rsidR="00C55105" w:rsidRDefault="00934E87">
      <w:pPr>
        <w:widowControl/>
        <w:jc w:val="left"/>
        <w:rPr>
          <w:rFonts w:ascii="华文宋体" w:eastAsia="华文宋体" w:hAnsi="华文宋体"/>
          <w:sz w:val="24"/>
        </w:rPr>
      </w:pPr>
      <w:r>
        <w:rPr>
          <w:rFonts w:ascii="华文宋体" w:eastAsia="华文宋体" w:hAnsi="华文宋体" w:hint="eastAsia"/>
          <w:sz w:val="24"/>
        </w:rPr>
        <w:t>六、报价文件要求</w:t>
      </w:r>
    </w:p>
    <w:p w:rsidR="00C55105" w:rsidRDefault="00934E87">
      <w:pPr>
        <w:widowControl/>
        <w:jc w:val="left"/>
        <w:rPr>
          <w:rFonts w:ascii="华文宋体" w:eastAsia="华文宋体" w:hAnsi="华文宋体"/>
          <w:sz w:val="24"/>
        </w:rPr>
      </w:pPr>
      <w:r>
        <w:rPr>
          <w:rFonts w:ascii="华文宋体" w:eastAsia="华文宋体" w:hAnsi="华文宋体"/>
          <w:sz w:val="24"/>
        </w:rPr>
        <w:t>1</w:t>
      </w:r>
      <w:r>
        <w:rPr>
          <w:rFonts w:ascii="华文宋体" w:eastAsia="华文宋体" w:hAnsi="华文宋体"/>
          <w:sz w:val="24"/>
        </w:rPr>
        <w:t>、响应文件须装订成册，并需提供所有响应文件加盖公章的电子文档</w:t>
      </w:r>
      <w:r>
        <w:rPr>
          <w:rFonts w:ascii="华文宋体" w:eastAsia="华文宋体" w:hAnsi="华文宋体"/>
          <w:sz w:val="24"/>
        </w:rPr>
        <w:t>PDF</w:t>
      </w:r>
      <w:r>
        <w:rPr>
          <w:rFonts w:ascii="华文宋体" w:eastAsia="华文宋体" w:hAnsi="华文宋体"/>
          <w:sz w:val="24"/>
        </w:rPr>
        <w:t>格式保存于</w:t>
      </w:r>
      <w:r>
        <w:rPr>
          <w:rFonts w:ascii="华文宋体" w:eastAsia="华文宋体" w:hAnsi="华文宋体"/>
          <w:sz w:val="24"/>
        </w:rPr>
        <w:t>U</w:t>
      </w:r>
      <w:r>
        <w:rPr>
          <w:rFonts w:ascii="华文宋体" w:eastAsia="华文宋体" w:hAnsi="华文宋体"/>
          <w:sz w:val="24"/>
        </w:rPr>
        <w:t>盘，与响应文件共同密封包装在一个密封袋中。</w:t>
      </w:r>
      <w:r>
        <w:rPr>
          <w:rFonts w:ascii="华文宋体" w:eastAsia="华文宋体" w:hAnsi="华文宋体" w:hint="eastAsia"/>
          <w:sz w:val="24"/>
        </w:rPr>
        <w:t>（不接受闪送，顺丰同城需在快递袋标注快递号）</w:t>
      </w:r>
    </w:p>
    <w:p w:rsidR="00C55105" w:rsidRDefault="00934E87">
      <w:pPr>
        <w:widowControl/>
        <w:jc w:val="left"/>
        <w:rPr>
          <w:rFonts w:ascii="华文宋体" w:eastAsia="华文宋体" w:hAnsi="华文宋体"/>
          <w:sz w:val="24"/>
        </w:rPr>
      </w:pPr>
      <w:r>
        <w:rPr>
          <w:rFonts w:ascii="华文宋体" w:eastAsia="华文宋体" w:hAnsi="华文宋体"/>
          <w:sz w:val="24"/>
        </w:rPr>
        <w:t>2</w:t>
      </w:r>
      <w:r>
        <w:rPr>
          <w:rFonts w:ascii="华文宋体" w:eastAsia="华文宋体" w:hAnsi="华文宋体"/>
          <w:sz w:val="24"/>
        </w:rPr>
        <w:t>、响应文件中不得有任何擦涂、更改痕迹。若需改正错漏，须由响应文件签发人在更正处加签。</w:t>
      </w:r>
    </w:p>
    <w:p w:rsidR="00C55105" w:rsidRDefault="00934E87">
      <w:pPr>
        <w:widowControl/>
        <w:jc w:val="left"/>
        <w:rPr>
          <w:rFonts w:ascii="华文宋体" w:eastAsia="华文宋体" w:hAnsi="华文宋体"/>
          <w:sz w:val="24"/>
        </w:rPr>
      </w:pPr>
      <w:r>
        <w:rPr>
          <w:rFonts w:ascii="华文宋体" w:eastAsia="华文宋体" w:hAnsi="华文宋体"/>
          <w:sz w:val="24"/>
        </w:rPr>
        <w:t>3</w:t>
      </w:r>
      <w:r>
        <w:rPr>
          <w:rFonts w:ascii="华文宋体" w:eastAsia="华文宋体" w:hAnsi="华文宋体"/>
          <w:sz w:val="24"/>
        </w:rPr>
        <w:t>、</w:t>
      </w:r>
      <w:r>
        <w:rPr>
          <w:rFonts w:ascii="华文宋体" w:eastAsia="华文宋体" w:hAnsi="华文宋体" w:hint="eastAsia"/>
          <w:sz w:val="24"/>
        </w:rPr>
        <w:t>报价</w:t>
      </w:r>
      <w:r>
        <w:rPr>
          <w:rFonts w:ascii="华文宋体" w:eastAsia="华文宋体" w:hAnsi="华文宋体"/>
          <w:sz w:val="24"/>
        </w:rPr>
        <w:t>单位提交的所有资质证明资料不得出现伪造痕迹，一经发现，报价无效。</w:t>
      </w:r>
    </w:p>
    <w:p w:rsidR="00C55105" w:rsidRDefault="00934E87">
      <w:pPr>
        <w:widowControl/>
        <w:jc w:val="left"/>
        <w:rPr>
          <w:rFonts w:ascii="华文宋体" w:eastAsia="华文宋体" w:hAnsi="华文宋体"/>
          <w:sz w:val="24"/>
        </w:rPr>
      </w:pPr>
      <w:r>
        <w:rPr>
          <w:rFonts w:ascii="华文宋体" w:eastAsia="华文宋体" w:hAnsi="华文宋体"/>
          <w:sz w:val="24"/>
        </w:rPr>
        <w:t>4</w:t>
      </w:r>
      <w:r>
        <w:rPr>
          <w:rFonts w:ascii="华文宋体" w:eastAsia="华文宋体" w:hAnsi="华文宋体"/>
          <w:sz w:val="24"/>
        </w:rPr>
        <w:t>、</w:t>
      </w:r>
      <w:r>
        <w:rPr>
          <w:rFonts w:ascii="华文宋体" w:eastAsia="华文宋体" w:hAnsi="华文宋体" w:hint="eastAsia"/>
          <w:sz w:val="24"/>
        </w:rPr>
        <w:t>报价</w:t>
      </w:r>
      <w:r>
        <w:rPr>
          <w:rFonts w:ascii="华文宋体" w:eastAsia="华文宋体" w:hAnsi="华文宋体"/>
          <w:sz w:val="24"/>
        </w:rPr>
        <w:t>文件需打印纸质文件提供，并由</w:t>
      </w:r>
      <w:r>
        <w:rPr>
          <w:rFonts w:ascii="华文宋体" w:eastAsia="华文宋体" w:hAnsi="华文宋体" w:hint="eastAsia"/>
          <w:sz w:val="24"/>
        </w:rPr>
        <w:t>报价</w:t>
      </w:r>
      <w:r>
        <w:rPr>
          <w:rFonts w:ascii="华文宋体" w:eastAsia="华文宋体" w:hAnsi="华文宋体"/>
          <w:sz w:val="24"/>
        </w:rPr>
        <w:t>单位或经</w:t>
      </w:r>
      <w:r>
        <w:rPr>
          <w:rFonts w:ascii="华文宋体" w:eastAsia="华文宋体" w:hAnsi="华文宋体" w:hint="eastAsia"/>
          <w:sz w:val="24"/>
        </w:rPr>
        <w:t>报价</w:t>
      </w:r>
      <w:r>
        <w:rPr>
          <w:rFonts w:ascii="华文宋体" w:eastAsia="华文宋体" w:hAnsi="华文宋体"/>
          <w:sz w:val="24"/>
        </w:rPr>
        <w:t>单位正式授权的代表签字。授权代表须将以书面形式出具的</w:t>
      </w:r>
      <w:r>
        <w:rPr>
          <w:rFonts w:ascii="华文宋体" w:eastAsia="华文宋体" w:hAnsi="华文宋体"/>
          <w:sz w:val="24"/>
        </w:rPr>
        <w:t>“</w:t>
      </w:r>
      <w:r>
        <w:rPr>
          <w:rFonts w:ascii="华文宋体" w:eastAsia="华文宋体" w:hAnsi="华文宋体"/>
          <w:sz w:val="24"/>
        </w:rPr>
        <w:t>委托授权书</w:t>
      </w:r>
      <w:r>
        <w:rPr>
          <w:rFonts w:ascii="华文宋体" w:eastAsia="华文宋体" w:hAnsi="华文宋体"/>
          <w:sz w:val="24"/>
        </w:rPr>
        <w:t>”</w:t>
      </w:r>
      <w:r>
        <w:rPr>
          <w:rFonts w:ascii="华文宋体" w:eastAsia="华文宋体" w:hAnsi="华文宋体"/>
          <w:sz w:val="24"/>
        </w:rPr>
        <w:t>附在响应文件中。每份</w:t>
      </w:r>
      <w:r>
        <w:rPr>
          <w:rFonts w:ascii="华文宋体" w:eastAsia="华文宋体" w:hAnsi="华文宋体" w:hint="eastAsia"/>
          <w:sz w:val="24"/>
        </w:rPr>
        <w:t>报价</w:t>
      </w:r>
      <w:r>
        <w:rPr>
          <w:rFonts w:ascii="华文宋体" w:eastAsia="华文宋体" w:hAnsi="华文宋体"/>
          <w:sz w:val="24"/>
        </w:rPr>
        <w:t>文件均应由</w:t>
      </w:r>
      <w:r>
        <w:rPr>
          <w:rFonts w:ascii="华文宋体" w:eastAsia="华文宋体" w:hAnsi="华文宋体" w:hint="eastAsia"/>
          <w:sz w:val="24"/>
        </w:rPr>
        <w:t>投标</w:t>
      </w:r>
      <w:r>
        <w:rPr>
          <w:rFonts w:ascii="华文宋体" w:eastAsia="华文宋体" w:hAnsi="华文宋体"/>
          <w:sz w:val="24"/>
        </w:rPr>
        <w:t>单位或其授权代表签字。</w:t>
      </w:r>
    </w:p>
    <w:p w:rsidR="00C55105" w:rsidRDefault="00934E87">
      <w:pPr>
        <w:widowControl/>
        <w:jc w:val="left"/>
        <w:rPr>
          <w:rFonts w:ascii="华文宋体" w:eastAsia="华文宋体" w:hAnsi="华文宋体"/>
          <w:sz w:val="24"/>
        </w:rPr>
      </w:pPr>
      <w:r>
        <w:rPr>
          <w:rFonts w:ascii="华文宋体" w:eastAsia="华文宋体" w:hAnsi="华文宋体"/>
          <w:sz w:val="24"/>
        </w:rPr>
        <w:t>5</w:t>
      </w:r>
      <w:r>
        <w:rPr>
          <w:rFonts w:ascii="华文宋体" w:eastAsia="华文宋体" w:hAnsi="华文宋体"/>
          <w:sz w:val="24"/>
        </w:rPr>
        <w:t>、</w:t>
      </w:r>
      <w:r>
        <w:rPr>
          <w:rFonts w:ascii="华文宋体" w:eastAsia="华文宋体" w:hAnsi="华文宋体" w:hint="eastAsia"/>
          <w:sz w:val="24"/>
        </w:rPr>
        <w:t>响应文件递交地址：普陀区澳门路</w:t>
      </w:r>
      <w:r>
        <w:rPr>
          <w:rFonts w:ascii="华文宋体" w:eastAsia="华文宋体" w:hAnsi="华文宋体"/>
          <w:sz w:val="24"/>
        </w:rPr>
        <w:t>726</w:t>
      </w:r>
      <w:r>
        <w:rPr>
          <w:rFonts w:ascii="华文宋体" w:eastAsia="华文宋体" w:hAnsi="华文宋体"/>
          <w:sz w:val="24"/>
        </w:rPr>
        <w:t>号。响应文件须在响应截止时间之前递交到采购人处，逾期送达或者不按照采购文件要求密封或者未送达指定地点的响应文件，采购人拒绝接收。</w:t>
      </w:r>
    </w:p>
    <w:p w:rsidR="00C55105" w:rsidRDefault="00934E87">
      <w:pPr>
        <w:pStyle w:val="a0"/>
        <w:rPr>
          <w:lang w:val="en-US"/>
        </w:rPr>
      </w:pPr>
      <w:r>
        <w:rPr>
          <w:rFonts w:ascii="华文宋体" w:eastAsia="华文宋体" w:hAnsi="华文宋体"/>
          <w:sz w:val="24"/>
        </w:rPr>
        <w:t>6</w:t>
      </w:r>
      <w:r>
        <w:rPr>
          <w:rFonts w:ascii="华文宋体" w:eastAsia="华文宋体" w:hAnsi="华文宋体"/>
          <w:sz w:val="24"/>
        </w:rPr>
        <w:t>、报价货币，均应以人民币元报价。</w:t>
      </w:r>
    </w:p>
    <w:p w:rsidR="00C55105" w:rsidRDefault="00934E87">
      <w:pPr>
        <w:widowControl/>
        <w:jc w:val="left"/>
        <w:rPr>
          <w:rFonts w:ascii="华文宋体" w:eastAsia="华文宋体" w:hAnsi="华文宋体"/>
          <w:sz w:val="24"/>
        </w:rPr>
      </w:pPr>
      <w:r>
        <w:rPr>
          <w:rFonts w:ascii="华文宋体" w:eastAsia="华文宋体" w:hAnsi="华文宋体"/>
          <w:sz w:val="24"/>
        </w:rPr>
        <w:br w:type="page"/>
      </w:r>
    </w:p>
    <w:p w:rsidR="00C55105" w:rsidRDefault="00934E87">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C55105" w:rsidRDefault="00934E87">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C55105" w:rsidRDefault="00934E87">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C55105" w:rsidRDefault="00934E87">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C55105" w:rsidRDefault="00934E87">
      <w:pPr>
        <w:spacing w:line="360" w:lineRule="auto"/>
        <w:rPr>
          <w:rFonts w:ascii="宋体" w:hAnsi="宋体"/>
          <w:sz w:val="24"/>
        </w:rPr>
      </w:pPr>
      <w:r>
        <w:rPr>
          <w:rFonts w:ascii="宋体" w:hAnsi="宋体" w:hint="eastAsia"/>
          <w:sz w:val="24"/>
        </w:rPr>
        <w:t>服务进行响应。为此：</w:t>
      </w:r>
    </w:p>
    <w:p w:rsidR="00C55105" w:rsidRDefault="00934E87">
      <w:pPr>
        <w:numPr>
          <w:ilvl w:val="0"/>
          <w:numId w:val="1"/>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8E393E" w:rsidRDefault="00934E87">
      <w:pPr>
        <w:numPr>
          <w:ilvl w:val="0"/>
          <w:numId w:val="1"/>
        </w:numPr>
        <w:spacing w:line="360" w:lineRule="auto"/>
        <w:rPr>
          <w:rFonts w:ascii="宋体" w:hAnsi="宋体" w:hint="eastAsia"/>
          <w:sz w:val="24"/>
        </w:rPr>
      </w:pPr>
      <w:r>
        <w:rPr>
          <w:rFonts w:ascii="宋体" w:hAnsi="宋体" w:hint="eastAsia"/>
          <w:sz w:val="24"/>
        </w:rPr>
        <w:t>我方的报价为（大写）：</w:t>
      </w:r>
      <w:r w:rsidR="008E393E">
        <w:rPr>
          <w:rFonts w:ascii="宋体" w:hAnsi="宋体" w:hint="eastAsia"/>
          <w:sz w:val="24"/>
        </w:rPr>
        <w:t>总价</w:t>
      </w:r>
      <w:r>
        <w:rPr>
          <w:rFonts w:ascii="宋体" w:hAnsi="宋体" w:hint="eastAsia"/>
          <w:sz w:val="24"/>
          <w:u w:val="single"/>
        </w:rPr>
        <w:t xml:space="preserve">         </w:t>
      </w:r>
      <w:r>
        <w:rPr>
          <w:rFonts w:ascii="宋体" w:hAnsi="宋体" w:hint="eastAsia"/>
          <w:sz w:val="24"/>
          <w:u w:val="single"/>
        </w:rPr>
        <w:t>（元）</w:t>
      </w:r>
      <w:r>
        <w:rPr>
          <w:rFonts w:ascii="宋体" w:hAnsi="宋体"/>
          <w:sz w:val="24"/>
        </w:rPr>
        <w:t xml:space="preserve"> </w:t>
      </w:r>
    </w:p>
    <w:p w:rsidR="008E393E" w:rsidRPr="008E393E" w:rsidRDefault="008E393E" w:rsidP="008E393E">
      <w:pPr>
        <w:tabs>
          <w:tab w:val="left" w:pos="840"/>
        </w:tabs>
        <w:spacing w:line="360" w:lineRule="auto"/>
        <w:ind w:leftChars="400" w:left="840"/>
        <w:rPr>
          <w:rFonts w:ascii="宋体" w:hAnsi="宋体"/>
          <w:sz w:val="24"/>
          <w:u w:val="single"/>
        </w:rPr>
      </w:pPr>
      <w:r w:rsidRPr="008E393E">
        <w:rPr>
          <w:rFonts w:ascii="宋体" w:hAnsi="宋体" w:hint="eastAsia"/>
          <w:sz w:val="24"/>
          <w:u w:val="single"/>
        </w:rPr>
        <w:t>第一部分：</w:t>
      </w:r>
      <w:r w:rsidRPr="008E393E">
        <w:rPr>
          <w:rFonts w:ascii="宋体" w:hAnsi="宋体" w:hint="eastAsia"/>
          <w:sz w:val="24"/>
          <w:u w:val="single"/>
        </w:rPr>
        <w:t xml:space="preserve">      </w:t>
      </w:r>
      <w:r w:rsidRPr="008E393E">
        <w:rPr>
          <w:rFonts w:ascii="宋体" w:hAnsi="宋体" w:hint="eastAsia"/>
          <w:sz w:val="24"/>
          <w:u w:val="single"/>
        </w:rPr>
        <w:t>元；第二部分</w:t>
      </w:r>
      <w:r w:rsidRPr="008E393E">
        <w:rPr>
          <w:rFonts w:ascii="宋体" w:hAnsi="宋体" w:hint="eastAsia"/>
          <w:sz w:val="24"/>
          <w:u w:val="single"/>
        </w:rPr>
        <w:t xml:space="preserve">      </w:t>
      </w:r>
      <w:r w:rsidRPr="008E393E">
        <w:rPr>
          <w:rFonts w:ascii="宋体" w:hAnsi="宋体" w:hint="eastAsia"/>
          <w:sz w:val="24"/>
          <w:u w:val="single"/>
        </w:rPr>
        <w:t>元</w:t>
      </w:r>
      <w:r w:rsidRPr="008E393E">
        <w:rPr>
          <w:rFonts w:ascii="宋体" w:hAnsi="宋体" w:hint="eastAsia"/>
          <w:sz w:val="24"/>
          <w:u w:val="single"/>
        </w:rPr>
        <w:t xml:space="preserve">    </w:t>
      </w:r>
      <w:r w:rsidRPr="008E393E">
        <w:rPr>
          <w:rFonts w:ascii="宋体" w:hAnsi="宋体" w:hint="eastAsia"/>
          <w:sz w:val="24"/>
          <w:u w:val="single"/>
        </w:rPr>
        <w:t>第三部分</w:t>
      </w:r>
      <w:r w:rsidRPr="008E393E">
        <w:rPr>
          <w:rFonts w:ascii="宋体" w:hAnsi="宋体" w:hint="eastAsia"/>
          <w:sz w:val="24"/>
          <w:u w:val="single"/>
        </w:rPr>
        <w:t xml:space="preserve">     </w:t>
      </w:r>
      <w:r w:rsidRPr="008E393E">
        <w:rPr>
          <w:rFonts w:ascii="宋体" w:hAnsi="宋体" w:hint="eastAsia"/>
          <w:sz w:val="24"/>
          <w:u w:val="single"/>
        </w:rPr>
        <w:t>元</w:t>
      </w:r>
    </w:p>
    <w:p w:rsidR="00C55105" w:rsidRDefault="00934E87">
      <w:pPr>
        <w:numPr>
          <w:ilvl w:val="0"/>
          <w:numId w:val="1"/>
        </w:numPr>
        <w:spacing w:line="360" w:lineRule="auto"/>
        <w:rPr>
          <w:rFonts w:ascii="宋体" w:hAnsi="宋体"/>
          <w:sz w:val="24"/>
        </w:rPr>
      </w:pPr>
      <w:r>
        <w:rPr>
          <w:rFonts w:ascii="宋体" w:hAnsi="宋体" w:hint="eastAsia"/>
          <w:sz w:val="24"/>
        </w:rPr>
        <w:t>我方保证遵守报价须知中的有关规定。</w:t>
      </w:r>
    </w:p>
    <w:p w:rsidR="00C55105" w:rsidRDefault="00934E87">
      <w:pPr>
        <w:numPr>
          <w:ilvl w:val="0"/>
          <w:numId w:val="1"/>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C55105" w:rsidRDefault="00934E87">
      <w:pPr>
        <w:numPr>
          <w:ilvl w:val="0"/>
          <w:numId w:val="1"/>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C55105" w:rsidRDefault="00934E87">
      <w:pPr>
        <w:numPr>
          <w:ilvl w:val="0"/>
          <w:numId w:val="1"/>
        </w:numPr>
        <w:spacing w:line="360" w:lineRule="auto"/>
        <w:rPr>
          <w:rFonts w:ascii="宋体" w:hAnsi="宋体"/>
          <w:sz w:val="24"/>
        </w:rPr>
      </w:pPr>
      <w:r>
        <w:rPr>
          <w:rFonts w:ascii="宋体" w:hAnsi="宋体" w:hint="eastAsia"/>
          <w:sz w:val="24"/>
        </w:rPr>
        <w:t>我方愿意履行自己在响应文件中的全部承诺和责任。</w:t>
      </w:r>
    </w:p>
    <w:p w:rsidR="00C55105" w:rsidRDefault="00934E87">
      <w:pPr>
        <w:numPr>
          <w:ilvl w:val="0"/>
          <w:numId w:val="1"/>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C55105" w:rsidRDefault="00934E87">
      <w:pPr>
        <w:numPr>
          <w:ilvl w:val="0"/>
          <w:numId w:val="1"/>
        </w:numPr>
        <w:spacing w:line="360" w:lineRule="auto"/>
        <w:rPr>
          <w:rFonts w:ascii="宋体" w:hAnsi="宋体"/>
          <w:sz w:val="24"/>
        </w:rPr>
      </w:pPr>
      <w:r>
        <w:rPr>
          <w:rFonts w:ascii="宋体" w:hAnsi="宋体" w:hint="eastAsia"/>
          <w:sz w:val="24"/>
        </w:rPr>
        <w:t>与本项目有关的一切往来通讯请寄：</w:t>
      </w:r>
    </w:p>
    <w:p w:rsidR="00C55105" w:rsidRDefault="00934E87">
      <w:pPr>
        <w:spacing w:line="360" w:lineRule="auto"/>
        <w:ind w:left="525"/>
        <w:rPr>
          <w:rFonts w:ascii="宋体" w:hAnsi="宋体"/>
          <w:sz w:val="24"/>
          <w:u w:val="single"/>
        </w:rPr>
      </w:pPr>
      <w:r>
        <w:rPr>
          <w:rFonts w:ascii="宋体" w:hAnsi="宋体" w:hint="eastAsia"/>
          <w:sz w:val="24"/>
        </w:rPr>
        <w:t>地址：</w:t>
      </w:r>
    </w:p>
    <w:p w:rsidR="00C55105" w:rsidRDefault="00934E87">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C55105" w:rsidRDefault="00934E87">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C55105" w:rsidRDefault="00934E87">
      <w:pPr>
        <w:spacing w:line="360" w:lineRule="auto"/>
        <w:ind w:left="525"/>
        <w:rPr>
          <w:rFonts w:ascii="宋体" w:hAnsi="宋体"/>
          <w:sz w:val="24"/>
        </w:rPr>
      </w:pPr>
      <w:r>
        <w:rPr>
          <w:rFonts w:ascii="宋体" w:hAnsi="宋体" w:hint="eastAsia"/>
          <w:sz w:val="24"/>
        </w:rPr>
        <w:t>传真：</w:t>
      </w:r>
    </w:p>
    <w:p w:rsidR="00C55105" w:rsidRDefault="00934E87">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C55105" w:rsidRDefault="00934E87">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C55105" w:rsidRDefault="00934E87">
      <w:pPr>
        <w:pStyle w:val="a0"/>
        <w:spacing w:line="360" w:lineRule="auto"/>
        <w:ind w:leftChars="400" w:left="840" w:firstLineChars="1500" w:firstLine="3600"/>
        <w:rPr>
          <w:rFonts w:ascii="宋体" w:hAnsi="宋体"/>
          <w:sz w:val="24"/>
        </w:rPr>
      </w:pPr>
      <w:r>
        <w:rPr>
          <w:rFonts w:ascii="宋体" w:hAnsi="宋体" w:hint="eastAsia"/>
          <w:sz w:val="24"/>
        </w:rPr>
        <w:lastRenderedPageBreak/>
        <w:t>日</w:t>
      </w:r>
      <w:r>
        <w:rPr>
          <w:rFonts w:ascii="宋体" w:hAnsi="宋体" w:hint="eastAsia"/>
          <w:sz w:val="24"/>
        </w:rPr>
        <w:t xml:space="preserve">     </w:t>
      </w:r>
      <w:r>
        <w:rPr>
          <w:rFonts w:ascii="宋体" w:hAnsi="宋体" w:hint="eastAsia"/>
          <w:sz w:val="24"/>
        </w:rPr>
        <w:t>期：</w:t>
      </w:r>
    </w:p>
    <w:p w:rsidR="00C55105" w:rsidRDefault="00C55105">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C55105" w:rsidRDefault="00934E87">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t>附件</w:t>
      </w:r>
      <w:r>
        <w:rPr>
          <w:rFonts w:ascii="Arial Narrow" w:eastAsia="仿宋_GB2312" w:hAnsi="Arial Narrow" w:hint="eastAsia"/>
          <w:sz w:val="28"/>
          <w:szCs w:val="28"/>
        </w:rPr>
        <w:t>2</w:t>
      </w:r>
    </w:p>
    <w:p w:rsidR="00C55105" w:rsidRDefault="00C55105">
      <w:pPr>
        <w:widowControl/>
        <w:jc w:val="center"/>
        <w:rPr>
          <w:rFonts w:ascii="华文宋体" w:eastAsia="华文宋体" w:hAnsi="华文宋体" w:cs="宋体"/>
          <w:b/>
          <w:kern w:val="0"/>
          <w:sz w:val="28"/>
          <w:szCs w:val="28"/>
        </w:rPr>
      </w:pPr>
    </w:p>
    <w:p w:rsidR="00C55105" w:rsidRDefault="00934E87">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C55105" w:rsidRDefault="00934E87">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C55105" w:rsidRDefault="00934E87">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C55105" w:rsidRDefault="00934E87">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C55105" w:rsidRDefault="00C55105">
      <w:pPr>
        <w:widowControl/>
        <w:spacing w:line="336" w:lineRule="auto"/>
        <w:jc w:val="left"/>
        <w:rPr>
          <w:rFonts w:ascii="华文宋体" w:eastAsia="华文宋体" w:hAnsi="华文宋体" w:cs="宋体"/>
          <w:kern w:val="0"/>
          <w:sz w:val="24"/>
          <w:szCs w:val="24"/>
        </w:rPr>
      </w:pPr>
    </w:p>
    <w:p w:rsidR="00C55105" w:rsidRDefault="00934E87">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tbl>
      <w:tblPr>
        <w:tblStyle w:val="ab"/>
        <w:tblW w:w="0" w:type="auto"/>
        <w:tblLook w:val="04A0" w:firstRow="1" w:lastRow="0" w:firstColumn="1" w:lastColumn="0" w:noHBand="0" w:noVBand="1"/>
      </w:tblPr>
      <w:tblGrid>
        <w:gridCol w:w="2840"/>
        <w:gridCol w:w="2841"/>
        <w:gridCol w:w="2841"/>
      </w:tblGrid>
      <w:tr w:rsidR="008E393E" w:rsidTr="008E393E">
        <w:tc>
          <w:tcPr>
            <w:tcW w:w="2840" w:type="dxa"/>
          </w:tcPr>
          <w:p w:rsidR="008E393E" w:rsidRDefault="008E393E">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第一部分</w:t>
            </w:r>
          </w:p>
        </w:tc>
        <w:tc>
          <w:tcPr>
            <w:tcW w:w="2841" w:type="dxa"/>
          </w:tcPr>
          <w:p w:rsidR="008E393E" w:rsidRDefault="008E393E">
            <w:pPr>
              <w:tabs>
                <w:tab w:val="left" w:pos="900"/>
              </w:tabs>
              <w:spacing w:line="336" w:lineRule="auto"/>
              <w:rPr>
                <w:rFonts w:ascii="华文宋体" w:eastAsia="华文宋体" w:hAnsi="华文宋体" w:cs="Arial"/>
                <w:sz w:val="24"/>
                <w:szCs w:val="24"/>
              </w:rPr>
            </w:pPr>
          </w:p>
        </w:tc>
        <w:tc>
          <w:tcPr>
            <w:tcW w:w="2841" w:type="dxa"/>
          </w:tcPr>
          <w:p w:rsidR="008E393E" w:rsidRDefault="008E393E">
            <w:pPr>
              <w:tabs>
                <w:tab w:val="left" w:pos="900"/>
              </w:tabs>
              <w:spacing w:line="336" w:lineRule="auto"/>
              <w:rPr>
                <w:rFonts w:ascii="华文宋体" w:eastAsia="华文宋体" w:hAnsi="华文宋体" w:cs="Arial"/>
                <w:sz w:val="24"/>
                <w:szCs w:val="24"/>
              </w:rPr>
            </w:pPr>
          </w:p>
        </w:tc>
      </w:tr>
      <w:tr w:rsidR="008E393E" w:rsidTr="008E393E">
        <w:tc>
          <w:tcPr>
            <w:tcW w:w="2840" w:type="dxa"/>
          </w:tcPr>
          <w:p w:rsidR="008E393E" w:rsidRDefault="008E393E" w:rsidP="008E393E">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第</w:t>
            </w:r>
            <w:r>
              <w:rPr>
                <w:rFonts w:ascii="华文宋体" w:eastAsia="华文宋体" w:hAnsi="华文宋体" w:cs="Arial" w:hint="eastAsia"/>
                <w:sz w:val="24"/>
                <w:szCs w:val="24"/>
              </w:rPr>
              <w:t>二</w:t>
            </w:r>
            <w:r>
              <w:rPr>
                <w:rFonts w:ascii="华文宋体" w:eastAsia="华文宋体" w:hAnsi="华文宋体" w:cs="Arial" w:hint="eastAsia"/>
                <w:sz w:val="24"/>
                <w:szCs w:val="24"/>
              </w:rPr>
              <w:t>部分</w:t>
            </w:r>
          </w:p>
        </w:tc>
        <w:tc>
          <w:tcPr>
            <w:tcW w:w="2841" w:type="dxa"/>
          </w:tcPr>
          <w:p w:rsidR="008E393E" w:rsidRDefault="008E393E">
            <w:pPr>
              <w:tabs>
                <w:tab w:val="left" w:pos="900"/>
              </w:tabs>
              <w:spacing w:line="336" w:lineRule="auto"/>
              <w:rPr>
                <w:rFonts w:ascii="华文宋体" w:eastAsia="华文宋体" w:hAnsi="华文宋体" w:cs="Arial"/>
                <w:sz w:val="24"/>
                <w:szCs w:val="24"/>
              </w:rPr>
            </w:pPr>
          </w:p>
        </w:tc>
        <w:tc>
          <w:tcPr>
            <w:tcW w:w="2841" w:type="dxa"/>
          </w:tcPr>
          <w:p w:rsidR="008E393E" w:rsidRDefault="008E393E">
            <w:pPr>
              <w:tabs>
                <w:tab w:val="left" w:pos="900"/>
              </w:tabs>
              <w:spacing w:line="336" w:lineRule="auto"/>
              <w:rPr>
                <w:rFonts w:ascii="华文宋体" w:eastAsia="华文宋体" w:hAnsi="华文宋体" w:cs="Arial"/>
                <w:sz w:val="24"/>
                <w:szCs w:val="24"/>
              </w:rPr>
            </w:pPr>
          </w:p>
        </w:tc>
      </w:tr>
      <w:tr w:rsidR="008E393E" w:rsidTr="008E393E">
        <w:tc>
          <w:tcPr>
            <w:tcW w:w="2840" w:type="dxa"/>
          </w:tcPr>
          <w:p w:rsidR="008E393E" w:rsidRDefault="008E393E" w:rsidP="008E393E">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第</w:t>
            </w:r>
            <w:r>
              <w:rPr>
                <w:rFonts w:ascii="华文宋体" w:eastAsia="华文宋体" w:hAnsi="华文宋体" w:cs="Arial" w:hint="eastAsia"/>
                <w:sz w:val="24"/>
                <w:szCs w:val="24"/>
              </w:rPr>
              <w:t>三</w:t>
            </w:r>
            <w:r>
              <w:rPr>
                <w:rFonts w:ascii="华文宋体" w:eastAsia="华文宋体" w:hAnsi="华文宋体" w:cs="Arial" w:hint="eastAsia"/>
                <w:sz w:val="24"/>
                <w:szCs w:val="24"/>
              </w:rPr>
              <w:t>部分</w:t>
            </w:r>
          </w:p>
        </w:tc>
        <w:tc>
          <w:tcPr>
            <w:tcW w:w="2841" w:type="dxa"/>
          </w:tcPr>
          <w:p w:rsidR="008E393E" w:rsidRDefault="008E393E">
            <w:pPr>
              <w:tabs>
                <w:tab w:val="left" w:pos="900"/>
              </w:tabs>
              <w:spacing w:line="336" w:lineRule="auto"/>
              <w:rPr>
                <w:rFonts w:ascii="华文宋体" w:eastAsia="华文宋体" w:hAnsi="华文宋体" w:cs="Arial"/>
                <w:sz w:val="24"/>
                <w:szCs w:val="24"/>
              </w:rPr>
            </w:pPr>
          </w:p>
        </w:tc>
        <w:tc>
          <w:tcPr>
            <w:tcW w:w="2841" w:type="dxa"/>
          </w:tcPr>
          <w:p w:rsidR="008E393E" w:rsidRDefault="008E393E">
            <w:pPr>
              <w:tabs>
                <w:tab w:val="left" w:pos="900"/>
              </w:tabs>
              <w:spacing w:line="336" w:lineRule="auto"/>
              <w:rPr>
                <w:rFonts w:ascii="华文宋体" w:eastAsia="华文宋体" w:hAnsi="华文宋体" w:cs="Arial"/>
                <w:sz w:val="24"/>
                <w:szCs w:val="24"/>
              </w:rPr>
            </w:pPr>
          </w:p>
        </w:tc>
      </w:tr>
    </w:tbl>
    <w:p w:rsidR="00C55105" w:rsidRDefault="00C55105">
      <w:pPr>
        <w:tabs>
          <w:tab w:val="left" w:pos="900"/>
        </w:tabs>
        <w:spacing w:line="336" w:lineRule="auto"/>
        <w:rPr>
          <w:rFonts w:ascii="华文宋体" w:eastAsia="华文宋体" w:hAnsi="华文宋体" w:cs="Arial"/>
          <w:sz w:val="24"/>
          <w:szCs w:val="24"/>
        </w:rPr>
      </w:pPr>
    </w:p>
    <w:p w:rsidR="00C55105" w:rsidRDefault="00934E87">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C55105" w:rsidRDefault="00934E87">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w:t>
      </w:r>
      <w:r>
        <w:rPr>
          <w:rFonts w:ascii="华文宋体" w:eastAsia="华文宋体" w:hAnsi="华文宋体" w:cs="Arial" w:hint="eastAsia"/>
          <w:sz w:val="24"/>
          <w:szCs w:val="24"/>
        </w:rPr>
        <w:t>/</w:t>
      </w:r>
      <w:r>
        <w:rPr>
          <w:rFonts w:ascii="华文宋体" w:eastAsia="华文宋体" w:hAnsi="华文宋体" w:cs="Arial" w:hint="eastAsia"/>
          <w:sz w:val="24"/>
          <w:szCs w:val="24"/>
        </w:rPr>
        <w:t>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C55105" w:rsidRDefault="00934E87">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hint="eastAsia"/>
          <w:sz w:val="24"/>
          <w:szCs w:val="24"/>
          <w:u w:val="single"/>
        </w:rPr>
        <w:t>（邮编：</w:t>
      </w:r>
      <w:r>
        <w:rPr>
          <w:rFonts w:ascii="华文宋体" w:eastAsia="华文宋体" w:hAnsi="华文宋体" w:cs="Arial" w:hint="eastAsia"/>
          <w:sz w:val="24"/>
          <w:szCs w:val="24"/>
          <w:u w:val="single"/>
        </w:rPr>
        <w:t xml:space="preserve">      </w:t>
      </w:r>
      <w:r>
        <w:rPr>
          <w:rFonts w:ascii="华文宋体" w:eastAsia="华文宋体" w:hAnsi="华文宋体" w:cs="Arial" w:hint="eastAsia"/>
          <w:sz w:val="24"/>
          <w:szCs w:val="24"/>
          <w:u w:val="single"/>
        </w:rPr>
        <w:t>）</w:t>
      </w:r>
    </w:p>
    <w:p w:rsidR="00C55105" w:rsidRDefault="00934E87">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w:t>
      </w:r>
      <w:r>
        <w:rPr>
          <w:rFonts w:ascii="华文宋体" w:eastAsia="华文宋体" w:hAnsi="华文宋体" w:cs="Arial" w:hint="eastAsia"/>
          <w:sz w:val="24"/>
          <w:szCs w:val="24"/>
        </w:rPr>
        <w:t xml:space="preserve">    </w:t>
      </w:r>
      <w:r>
        <w:rPr>
          <w:rFonts w:ascii="华文宋体" w:eastAsia="华文宋体" w:hAnsi="华文宋体" w:cs="Arial" w:hint="eastAsia"/>
          <w:sz w:val="24"/>
          <w:szCs w:val="24"/>
        </w:rPr>
        <w:t>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C55105" w:rsidRDefault="00C55105">
      <w:pPr>
        <w:widowControl/>
        <w:spacing w:line="360" w:lineRule="auto"/>
        <w:ind w:firstLineChars="150" w:firstLine="360"/>
        <w:jc w:val="left"/>
        <w:rPr>
          <w:rFonts w:ascii="华文宋体" w:eastAsia="华文宋体" w:hAnsi="华文宋体"/>
          <w:sz w:val="24"/>
        </w:rPr>
      </w:pPr>
    </w:p>
    <w:p w:rsidR="00C55105" w:rsidRDefault="00934E87">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t>附件</w:t>
      </w:r>
      <w:r>
        <w:rPr>
          <w:rFonts w:ascii="Arial Narrow" w:eastAsia="仿宋_GB2312" w:hAnsi="Arial Narrow" w:hint="eastAsia"/>
          <w:sz w:val="28"/>
          <w:szCs w:val="28"/>
        </w:rPr>
        <w:t>3</w:t>
      </w:r>
    </w:p>
    <w:p w:rsidR="00C55105" w:rsidRDefault="00C55105">
      <w:pPr>
        <w:adjustRightInd w:val="0"/>
        <w:snapToGrid w:val="0"/>
        <w:spacing w:afterLines="150" w:after="468" w:line="360" w:lineRule="auto"/>
        <w:rPr>
          <w:rFonts w:ascii="Arial Narrow" w:eastAsia="仿宋_GB2312" w:hAnsi="Arial Narrow"/>
          <w:b/>
          <w:bCs/>
          <w:sz w:val="28"/>
          <w:szCs w:val="28"/>
        </w:rPr>
      </w:pPr>
    </w:p>
    <w:p w:rsidR="00C55105" w:rsidRDefault="00934E87">
      <w:pPr>
        <w:adjustRightInd w:val="0"/>
        <w:snapToGrid w:val="0"/>
        <w:spacing w:afterLines="150" w:after="468" w:line="360" w:lineRule="auto"/>
        <w:jc w:val="center"/>
        <w:rPr>
          <w:rFonts w:ascii="Arial Narrow" w:eastAsia="仿宋_GB2312" w:hAnsi="Arial Narrow"/>
          <w:sz w:val="32"/>
          <w:szCs w:val="32"/>
        </w:rPr>
      </w:pPr>
      <w:r>
        <w:rPr>
          <w:rFonts w:ascii="Arial Narrow" w:eastAsia="仿宋_GB2312" w:hAnsi="Arial Narrow" w:hint="eastAsia"/>
          <w:b/>
          <w:bCs/>
          <w:sz w:val="32"/>
          <w:szCs w:val="32"/>
        </w:rPr>
        <w:t>服务方案及承诺（格式可自拟</w:t>
      </w:r>
      <w:r>
        <w:rPr>
          <w:rFonts w:ascii="Arial Narrow" w:eastAsia="仿宋_GB2312" w:hAnsi="Arial Narrow"/>
          <w:b/>
          <w:bCs/>
          <w:sz w:val="32"/>
          <w:szCs w:val="32"/>
        </w:rPr>
        <w:t>）</w:t>
      </w:r>
    </w:p>
    <w:p w:rsidR="00C55105" w:rsidRDefault="00C55105" w:rsidP="00967997">
      <w:pPr>
        <w:widowControl/>
        <w:adjustRightInd w:val="0"/>
        <w:snapToGrid w:val="0"/>
        <w:spacing w:line="360" w:lineRule="auto"/>
        <w:ind w:firstLineChars="200" w:firstLine="562"/>
        <w:rPr>
          <w:rFonts w:ascii="Arial Narrow" w:eastAsia="仿宋_GB2312" w:hAnsi="Arial Narrow"/>
          <w:b/>
          <w:bCs/>
          <w:sz w:val="28"/>
          <w:szCs w:val="28"/>
        </w:rPr>
      </w:pPr>
    </w:p>
    <w:p w:rsidR="00C55105" w:rsidRDefault="00934E87">
      <w:pPr>
        <w:widowControl/>
        <w:adjustRightInd w:val="0"/>
        <w:snapToGrid w:val="0"/>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请供应商提供完整的项目方案及相应实施计划等，并提供完整的实施过程中的配合服务方案。</w:t>
      </w:r>
    </w:p>
    <w:p w:rsidR="00C55105" w:rsidRDefault="00C55105">
      <w:pPr>
        <w:widowControl/>
        <w:adjustRightInd w:val="0"/>
        <w:snapToGrid w:val="0"/>
        <w:spacing w:line="360" w:lineRule="auto"/>
        <w:ind w:firstLineChars="200" w:firstLine="560"/>
        <w:rPr>
          <w:rFonts w:ascii="Arial Narrow" w:eastAsia="仿宋_GB2312" w:hAnsi="Arial Narrow"/>
          <w:sz w:val="28"/>
          <w:szCs w:val="28"/>
        </w:rPr>
      </w:pPr>
    </w:p>
    <w:p w:rsidR="00C55105" w:rsidRDefault="00C55105">
      <w:pPr>
        <w:pStyle w:val="a0"/>
        <w:spacing w:line="360" w:lineRule="auto"/>
        <w:rPr>
          <w:rFonts w:ascii="Arial Narrow" w:eastAsia="仿宋_GB2312" w:hAnsi="Arial Narrow"/>
        </w:rPr>
      </w:pPr>
    </w:p>
    <w:p w:rsidR="00C55105" w:rsidRDefault="00C55105">
      <w:pPr>
        <w:pStyle w:val="a0"/>
        <w:spacing w:line="360" w:lineRule="auto"/>
        <w:rPr>
          <w:rFonts w:ascii="Arial Narrow" w:eastAsia="仿宋_GB2312" w:hAnsi="Arial Narrow"/>
        </w:rPr>
      </w:pPr>
    </w:p>
    <w:p w:rsidR="00C55105" w:rsidRDefault="00C55105">
      <w:pPr>
        <w:pStyle w:val="a0"/>
        <w:spacing w:line="360" w:lineRule="auto"/>
        <w:rPr>
          <w:rFonts w:ascii="Arial Narrow" w:eastAsia="仿宋_GB2312" w:hAnsi="Arial Narrow"/>
        </w:rPr>
      </w:pPr>
    </w:p>
    <w:p w:rsidR="00C55105" w:rsidRDefault="00934E87">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承诺内容应包括：</w:t>
      </w:r>
    </w:p>
    <w:p w:rsidR="00C55105" w:rsidRDefault="00934E87">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1</w:t>
      </w:r>
      <w:r>
        <w:rPr>
          <w:rFonts w:ascii="Arial Narrow" w:eastAsia="仿宋_GB2312" w:hAnsi="Arial Narrow" w:hint="eastAsia"/>
          <w:sz w:val="28"/>
          <w:szCs w:val="28"/>
        </w:rPr>
        <w:t>、服务时间、质量承诺</w:t>
      </w:r>
    </w:p>
    <w:p w:rsidR="00C55105" w:rsidRDefault="00934E87">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、本项目验收时应达到的效果和指标；</w:t>
      </w:r>
    </w:p>
    <w:p w:rsidR="00C55105" w:rsidRDefault="00934E87">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3</w:t>
      </w:r>
      <w:r>
        <w:rPr>
          <w:rFonts w:ascii="Arial Narrow" w:eastAsia="仿宋_GB2312" w:hAnsi="Arial Narrow" w:hint="eastAsia"/>
          <w:sz w:val="28"/>
          <w:szCs w:val="28"/>
        </w:rPr>
        <w:t>、其他。</w:t>
      </w:r>
    </w:p>
    <w:p w:rsidR="00C55105" w:rsidRDefault="00C55105">
      <w:pPr>
        <w:widowControl/>
        <w:spacing w:line="360" w:lineRule="auto"/>
        <w:ind w:firstLineChars="150" w:firstLine="315"/>
        <w:jc w:val="left"/>
        <w:sectPr w:rsidR="00C55105">
          <w:pgSz w:w="11906" w:h="16838"/>
          <w:pgMar w:top="1440" w:right="1800" w:bottom="1440" w:left="1800" w:header="851" w:footer="992" w:gutter="0"/>
          <w:cols w:space="425"/>
          <w:docGrid w:type="lines" w:linePitch="312"/>
        </w:sectPr>
      </w:pPr>
    </w:p>
    <w:p w:rsidR="00C55105" w:rsidRDefault="00934E87">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C55105" w:rsidRDefault="00C55105">
      <w:pPr>
        <w:pStyle w:val="a5"/>
        <w:spacing w:line="360" w:lineRule="auto"/>
        <w:rPr>
          <w:rFonts w:ascii="Arial Narrow" w:eastAsia="仿宋_GB2312" w:hAnsi="Arial Narrow"/>
          <w:sz w:val="28"/>
          <w:szCs w:val="28"/>
        </w:rPr>
      </w:pPr>
    </w:p>
    <w:p w:rsidR="00C55105" w:rsidRDefault="00934E87" w:rsidP="00967997">
      <w:pPr>
        <w:pStyle w:val="a5"/>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Pr>
          <w:rFonts w:ascii="Arial Narrow" w:eastAsia="仿宋_GB2312" w:hAnsi="Arial Narrow" w:hint="eastAsia"/>
          <w:b/>
          <w:bCs/>
          <w:sz w:val="28"/>
          <w:szCs w:val="28"/>
        </w:rPr>
        <w:t>报价企业概况（格式可自拟）</w:t>
      </w:r>
    </w:p>
    <w:p w:rsidR="00C55105" w:rsidRDefault="00C55105">
      <w:pPr>
        <w:widowControl/>
        <w:spacing w:line="360" w:lineRule="auto"/>
        <w:jc w:val="left"/>
        <w:rPr>
          <w:rFonts w:ascii="Arial Narrow" w:eastAsia="仿宋_GB2312" w:hAnsi="Arial Narrow"/>
          <w:b/>
          <w:bCs/>
          <w:kern w:val="0"/>
          <w:sz w:val="24"/>
        </w:rPr>
      </w:pPr>
    </w:p>
    <w:p w:rsidR="00C55105" w:rsidRDefault="00C55105">
      <w:pPr>
        <w:widowControl/>
        <w:spacing w:line="360" w:lineRule="auto"/>
        <w:jc w:val="left"/>
        <w:rPr>
          <w:rFonts w:ascii="Arial Narrow" w:eastAsia="仿宋_GB2312" w:hAnsi="Arial Narrow"/>
          <w:b/>
          <w:bCs/>
          <w:kern w:val="0"/>
          <w:sz w:val="24"/>
        </w:rPr>
      </w:pPr>
    </w:p>
    <w:p w:rsidR="00C55105" w:rsidRDefault="00C55105">
      <w:pPr>
        <w:widowControl/>
        <w:spacing w:line="360" w:lineRule="auto"/>
        <w:jc w:val="left"/>
        <w:rPr>
          <w:rFonts w:ascii="Arial Narrow" w:eastAsia="仿宋_GB2312" w:hAnsi="Arial Narrow"/>
          <w:b/>
          <w:bCs/>
          <w:kern w:val="0"/>
          <w:sz w:val="24"/>
        </w:rPr>
      </w:pPr>
    </w:p>
    <w:p w:rsidR="00C55105" w:rsidRDefault="00C55105">
      <w:pPr>
        <w:widowControl/>
        <w:spacing w:line="360" w:lineRule="auto"/>
        <w:ind w:firstLineChars="150" w:firstLine="315"/>
        <w:jc w:val="left"/>
        <w:sectPr w:rsidR="00C55105">
          <w:pgSz w:w="11906" w:h="16838"/>
          <w:pgMar w:top="1440" w:right="1800" w:bottom="1440" w:left="1800" w:header="851" w:footer="992" w:gutter="0"/>
          <w:cols w:space="425"/>
          <w:docGrid w:type="lines" w:linePitch="312"/>
        </w:sectPr>
      </w:pPr>
    </w:p>
    <w:p w:rsidR="00C55105" w:rsidRDefault="00934E87">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C55105" w:rsidRDefault="00934E87">
      <w:pPr>
        <w:pStyle w:val="a5"/>
        <w:spacing w:line="360" w:lineRule="auto"/>
        <w:jc w:val="center"/>
        <w:rPr>
          <w:rFonts w:ascii="Arial Narrow" w:eastAsia="仿宋_GB2312" w:hAnsi="Arial Narrow"/>
          <w:b/>
          <w:bCs/>
          <w:sz w:val="32"/>
          <w:szCs w:val="32"/>
        </w:rPr>
      </w:pPr>
      <w:r>
        <w:rPr>
          <w:rFonts w:ascii="Arial Narrow" w:eastAsia="仿宋_GB2312" w:hAnsi="Arial Narrow" w:hint="eastAsia"/>
          <w:b/>
          <w:bCs/>
          <w:sz w:val="32"/>
          <w:szCs w:val="32"/>
        </w:rPr>
        <w:t>资格证明文件</w:t>
      </w:r>
    </w:p>
    <w:p w:rsidR="00C55105" w:rsidRDefault="00934E87">
      <w:pPr>
        <w:pStyle w:val="a5"/>
        <w:numPr>
          <w:ilvl w:val="0"/>
          <w:numId w:val="2"/>
        </w:numPr>
        <w:spacing w:before="0" w:beforeAutospacing="0" w:after="0" w:afterAutospacing="0" w:line="360" w:lineRule="auto"/>
        <w:rPr>
          <w:rFonts w:ascii="Arial Narrow" w:eastAsia="仿宋_GB2312" w:hAnsi="Arial Narrow"/>
          <w:color w:val="auto"/>
          <w:sz w:val="28"/>
          <w:szCs w:val="28"/>
        </w:rPr>
      </w:pPr>
      <w:r>
        <w:rPr>
          <w:rFonts w:ascii="Arial Narrow" w:eastAsia="仿宋_GB2312" w:hAnsi="Arial Narrow" w:hint="eastAsia"/>
          <w:color w:val="auto"/>
          <w:sz w:val="28"/>
          <w:szCs w:val="28"/>
        </w:rPr>
        <w:t>企业营业执照（复印件）</w:t>
      </w:r>
    </w:p>
    <w:p w:rsidR="00C55105" w:rsidRDefault="00934E87">
      <w:pPr>
        <w:pStyle w:val="a5"/>
        <w:numPr>
          <w:ilvl w:val="0"/>
          <w:numId w:val="2"/>
        </w:numPr>
        <w:spacing w:before="0" w:beforeAutospacing="0" w:after="0" w:afterAutospacing="0" w:line="360" w:lineRule="auto"/>
        <w:rPr>
          <w:rFonts w:ascii="Arial Narrow" w:eastAsia="仿宋_GB2312" w:hAnsi="Arial Narrow"/>
          <w:color w:val="auto"/>
          <w:sz w:val="28"/>
          <w:szCs w:val="28"/>
        </w:rPr>
      </w:pPr>
      <w:r>
        <w:rPr>
          <w:rFonts w:ascii="Arial Narrow" w:eastAsia="仿宋_GB2312" w:hAnsi="Arial Narrow" w:hint="eastAsia"/>
          <w:color w:val="auto"/>
          <w:sz w:val="28"/>
          <w:szCs w:val="28"/>
        </w:rPr>
        <w:t>其他资格证明文件</w:t>
      </w:r>
    </w:p>
    <w:p w:rsidR="00C55105" w:rsidRDefault="00934E87">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C55105" w:rsidRDefault="00C55105">
      <w:pPr>
        <w:snapToGrid w:val="0"/>
        <w:spacing w:line="360" w:lineRule="auto"/>
        <w:ind w:rightChars="100" w:right="210"/>
        <w:rPr>
          <w:rFonts w:ascii="Arial Narrow" w:eastAsia="仿宋_GB2312" w:hAnsi="Arial Narrow"/>
          <w:sz w:val="28"/>
          <w:szCs w:val="28"/>
        </w:rPr>
      </w:pPr>
    </w:p>
    <w:p w:rsidR="00C55105" w:rsidRDefault="00934E87">
      <w:pPr>
        <w:pStyle w:val="a5"/>
        <w:spacing w:line="360" w:lineRule="auto"/>
        <w:jc w:val="both"/>
        <w:rPr>
          <w:rFonts w:ascii="Arial Narrow" w:eastAsia="仿宋_GB2312" w:hAnsi="Arial Narrow"/>
          <w:b/>
          <w:bCs/>
          <w:sz w:val="28"/>
          <w:szCs w:val="28"/>
        </w:rPr>
      </w:pPr>
      <w:r>
        <w:rPr>
          <w:rFonts w:ascii="Arial Narrow" w:eastAsia="仿宋_GB2312" w:hAnsi="Arial Narrow" w:hint="eastAsia"/>
          <w:b/>
          <w:bCs/>
          <w:sz w:val="28"/>
          <w:szCs w:val="28"/>
        </w:rPr>
        <w:t>注意：</w:t>
      </w:r>
    </w:p>
    <w:p w:rsidR="00C55105" w:rsidRDefault="00934E87">
      <w:pPr>
        <w:snapToGrid w:val="0"/>
        <w:spacing w:line="360" w:lineRule="auto"/>
        <w:rPr>
          <w:rFonts w:ascii="Arial Narrow" w:eastAsia="仿宋_GB2312" w:hAnsi="Arial Narrow"/>
          <w:sz w:val="28"/>
          <w:szCs w:val="28"/>
        </w:rPr>
      </w:pPr>
      <w:r>
        <w:rPr>
          <w:rFonts w:ascii="Arial Narrow" w:eastAsia="仿宋_GB2312" w:hAnsi="Arial Narrow" w:hint="eastAsia"/>
          <w:sz w:val="28"/>
          <w:szCs w:val="28"/>
        </w:rPr>
        <w:t>1.</w:t>
      </w:r>
      <w:r>
        <w:rPr>
          <w:rFonts w:ascii="Arial Narrow" w:eastAsia="仿宋_GB2312" w:hAnsi="Arial Narrow" w:hint="eastAsia"/>
          <w:sz w:val="28"/>
          <w:szCs w:val="28"/>
        </w:rPr>
        <w:t>报价供应商应提交相关证明文件，以及提供其他有关资料。</w:t>
      </w:r>
    </w:p>
    <w:p w:rsidR="00C55105" w:rsidRDefault="00934E87">
      <w:pPr>
        <w:snapToGrid w:val="0"/>
        <w:spacing w:line="360" w:lineRule="auto"/>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C55105" w:rsidRDefault="00934E87">
      <w:pPr>
        <w:pStyle w:val="a9"/>
        <w:spacing w:before="0" w:beforeAutospacing="0" w:after="0" w:afterAutospacing="0" w:line="360" w:lineRule="auto"/>
        <w:rPr>
          <w:rFonts w:ascii="Arial Narrow" w:eastAsia="仿宋_GB2312" w:hAnsi="Arial Narrow"/>
          <w:sz w:val="28"/>
          <w:szCs w:val="28"/>
        </w:rPr>
      </w:pPr>
      <w:r>
        <w:rPr>
          <w:rFonts w:ascii="Arial Narrow" w:eastAsia="仿宋_GB2312" w:hAnsi="Arial Narrow" w:hint="eastAsia"/>
          <w:sz w:val="28"/>
          <w:szCs w:val="28"/>
        </w:rPr>
        <w:t>3.</w:t>
      </w:r>
      <w:r>
        <w:rPr>
          <w:rFonts w:ascii="Arial Narrow" w:eastAsia="仿宋_GB2312" w:hAnsi="Arial Narrow" w:hint="eastAsia"/>
          <w:sz w:val="28"/>
          <w:szCs w:val="28"/>
        </w:rPr>
        <w:t>报价供应商提交的文件将给予保密，但不退还。</w:t>
      </w:r>
    </w:p>
    <w:p w:rsidR="00C55105" w:rsidRDefault="00C55105">
      <w:pPr>
        <w:widowControl/>
        <w:spacing w:line="360" w:lineRule="auto"/>
        <w:ind w:firstLineChars="150" w:firstLine="315"/>
        <w:jc w:val="left"/>
        <w:sectPr w:rsidR="00C55105">
          <w:pgSz w:w="11906" w:h="16838"/>
          <w:pgMar w:top="1440" w:right="1800" w:bottom="1440" w:left="1800" w:header="851" w:footer="992" w:gutter="0"/>
          <w:cols w:space="425"/>
          <w:docGrid w:type="lines" w:linePitch="312"/>
        </w:sectPr>
      </w:pPr>
    </w:p>
    <w:p w:rsidR="00C55105" w:rsidRDefault="00934E87">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C55105" w:rsidRDefault="00C55105" w:rsidP="00967997">
      <w:pPr>
        <w:pStyle w:val="a5"/>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C55105" w:rsidRDefault="00934E87" w:rsidP="00967997">
      <w:pPr>
        <w:pStyle w:val="a5"/>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Pr>
          <w:rFonts w:ascii="Arial Narrow" w:eastAsia="仿宋_GB2312" w:hAnsi="Arial Narrow" w:hint="eastAsia"/>
          <w:b/>
          <w:color w:val="auto"/>
          <w:sz w:val="32"/>
          <w:szCs w:val="32"/>
        </w:rPr>
        <w:t>项目</w:t>
      </w:r>
      <w:r>
        <w:rPr>
          <w:rFonts w:ascii="Arial Narrow" w:eastAsia="仿宋_GB2312" w:hAnsi="Arial Narrow"/>
          <w:b/>
          <w:color w:val="auto"/>
          <w:sz w:val="32"/>
          <w:szCs w:val="32"/>
        </w:rPr>
        <w:t>业绩表</w:t>
      </w:r>
      <w:r>
        <w:rPr>
          <w:rFonts w:ascii="Arial Narrow" w:eastAsia="仿宋_GB2312" w:hAnsi="Arial Narrow" w:hint="eastAsia"/>
          <w:b/>
          <w:bCs/>
          <w:sz w:val="32"/>
          <w:szCs w:val="32"/>
        </w:rPr>
        <w:t>（格式可拟定）</w:t>
      </w:r>
    </w:p>
    <w:p w:rsidR="00C55105" w:rsidRDefault="00C55105">
      <w:pPr>
        <w:spacing w:line="360" w:lineRule="auto"/>
        <w:rPr>
          <w:rFonts w:ascii="Arial Narrow" w:eastAsia="仿宋_GB2312" w:hAnsi="Arial Narrow"/>
          <w:bCs/>
          <w:sz w:val="28"/>
          <w:szCs w:val="28"/>
        </w:rPr>
      </w:pPr>
    </w:p>
    <w:tbl>
      <w:tblPr>
        <w:tblW w:w="5000" w:type="pct"/>
        <w:tblLayout w:type="fixed"/>
        <w:tblCellMar>
          <w:left w:w="30" w:type="dxa"/>
          <w:right w:w="30" w:type="dxa"/>
        </w:tblCellMar>
        <w:tblLook w:val="04A0" w:firstRow="1" w:lastRow="0" w:firstColumn="1" w:lastColumn="0" w:noHBand="0" w:noVBand="1"/>
      </w:tblPr>
      <w:tblGrid>
        <w:gridCol w:w="789"/>
        <w:gridCol w:w="2010"/>
        <w:gridCol w:w="3351"/>
        <w:gridCol w:w="1434"/>
        <w:gridCol w:w="1434"/>
      </w:tblGrid>
      <w:tr w:rsidR="00C55105">
        <w:trPr>
          <w:trHeight w:hRule="exact" w:val="760"/>
        </w:trPr>
        <w:tc>
          <w:tcPr>
            <w:tcW w:w="789" w:type="dxa"/>
            <w:tcBorders>
              <w:top w:val="single" w:sz="12" w:space="0" w:color="auto"/>
              <w:left w:val="single" w:sz="12" w:space="0" w:color="auto"/>
              <w:bottom w:val="single" w:sz="12" w:space="0" w:color="auto"/>
              <w:right w:val="single" w:sz="6" w:space="0" w:color="auto"/>
            </w:tcBorders>
            <w:vAlign w:val="center"/>
          </w:tcPr>
          <w:p w:rsidR="00C55105" w:rsidRDefault="00934E87">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bCs/>
                <w:sz w:val="28"/>
                <w:szCs w:val="28"/>
              </w:rPr>
              <w:t>序号</w:t>
            </w:r>
          </w:p>
        </w:tc>
        <w:tc>
          <w:tcPr>
            <w:tcW w:w="2010" w:type="dxa"/>
            <w:tcBorders>
              <w:top w:val="single" w:sz="12" w:space="0" w:color="auto"/>
              <w:left w:val="single" w:sz="6" w:space="0" w:color="auto"/>
              <w:bottom w:val="single" w:sz="12" w:space="0" w:color="auto"/>
              <w:right w:val="single" w:sz="6" w:space="0" w:color="auto"/>
            </w:tcBorders>
            <w:vAlign w:val="center"/>
          </w:tcPr>
          <w:p w:rsidR="00C55105" w:rsidRDefault="00934E87">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bCs/>
                <w:sz w:val="28"/>
                <w:szCs w:val="28"/>
              </w:rPr>
              <w:t>业主名称</w:t>
            </w:r>
          </w:p>
        </w:tc>
        <w:tc>
          <w:tcPr>
            <w:tcW w:w="3351" w:type="dxa"/>
            <w:tcBorders>
              <w:top w:val="single" w:sz="12" w:space="0" w:color="auto"/>
              <w:left w:val="single" w:sz="6" w:space="0" w:color="auto"/>
              <w:bottom w:val="single" w:sz="12" w:space="0" w:color="auto"/>
              <w:right w:val="single" w:sz="4" w:space="0" w:color="auto"/>
            </w:tcBorders>
            <w:vAlign w:val="center"/>
          </w:tcPr>
          <w:p w:rsidR="00C55105" w:rsidRDefault="00934E87">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1434" w:type="dxa"/>
            <w:tcBorders>
              <w:top w:val="single" w:sz="12" w:space="0" w:color="auto"/>
              <w:left w:val="single" w:sz="4" w:space="0" w:color="auto"/>
              <w:bottom w:val="single" w:sz="12" w:space="0" w:color="auto"/>
              <w:right w:val="single" w:sz="4" w:space="0" w:color="auto"/>
            </w:tcBorders>
            <w:vAlign w:val="center"/>
          </w:tcPr>
          <w:p w:rsidR="00C55105" w:rsidRDefault="00934E87">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1434" w:type="dxa"/>
            <w:tcBorders>
              <w:top w:val="single" w:sz="12" w:space="0" w:color="auto"/>
              <w:left w:val="single" w:sz="4" w:space="0" w:color="auto"/>
              <w:bottom w:val="single" w:sz="12" w:space="0" w:color="auto"/>
              <w:right w:val="single" w:sz="12" w:space="0" w:color="auto"/>
            </w:tcBorders>
            <w:vAlign w:val="center"/>
          </w:tcPr>
          <w:p w:rsidR="00C55105" w:rsidRDefault="00934E87">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bCs/>
                <w:sz w:val="28"/>
                <w:szCs w:val="28"/>
              </w:rPr>
              <w:t>备注</w:t>
            </w:r>
          </w:p>
        </w:tc>
      </w:tr>
      <w:tr w:rsidR="00C55105">
        <w:trPr>
          <w:trHeight w:hRule="exact" w:val="567"/>
        </w:trPr>
        <w:tc>
          <w:tcPr>
            <w:tcW w:w="789" w:type="dxa"/>
            <w:tcBorders>
              <w:top w:val="single" w:sz="12"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12"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12"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12"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12"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r w:rsidR="00C55105">
        <w:trPr>
          <w:trHeight w:hRule="exact" w:val="567"/>
        </w:trPr>
        <w:tc>
          <w:tcPr>
            <w:tcW w:w="789" w:type="dxa"/>
            <w:tcBorders>
              <w:top w:val="single" w:sz="6" w:space="0" w:color="auto"/>
              <w:left w:val="single" w:sz="12"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2010" w:type="dxa"/>
            <w:tcBorders>
              <w:top w:val="single" w:sz="6" w:space="0" w:color="auto"/>
              <w:left w:val="single" w:sz="6" w:space="0" w:color="auto"/>
              <w:bottom w:val="single" w:sz="6" w:space="0" w:color="auto"/>
              <w:right w:val="single" w:sz="6"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3351" w:type="dxa"/>
            <w:tcBorders>
              <w:top w:val="single" w:sz="6" w:space="0" w:color="auto"/>
              <w:left w:val="single" w:sz="6"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4"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c>
          <w:tcPr>
            <w:tcW w:w="1434" w:type="dxa"/>
            <w:tcBorders>
              <w:top w:val="single" w:sz="6" w:space="0" w:color="auto"/>
              <w:left w:val="single" w:sz="4" w:space="0" w:color="auto"/>
              <w:bottom w:val="single" w:sz="6" w:space="0" w:color="auto"/>
              <w:right w:val="single" w:sz="12" w:space="0" w:color="auto"/>
            </w:tcBorders>
            <w:vAlign w:val="center"/>
          </w:tcPr>
          <w:p w:rsidR="00C55105" w:rsidRDefault="00C55105">
            <w:pPr>
              <w:autoSpaceDE w:val="0"/>
              <w:autoSpaceDN w:val="0"/>
              <w:adjustRightInd w:val="0"/>
              <w:spacing w:line="360" w:lineRule="auto"/>
              <w:jc w:val="center"/>
              <w:rPr>
                <w:rFonts w:ascii="Arial Narrow" w:eastAsia="仿宋_GB2312" w:hAnsi="Arial Narrow"/>
                <w:bCs/>
                <w:sz w:val="28"/>
                <w:szCs w:val="28"/>
              </w:rPr>
            </w:pPr>
          </w:p>
        </w:tc>
      </w:tr>
    </w:tbl>
    <w:p w:rsidR="00C55105" w:rsidRDefault="00C55105">
      <w:pPr>
        <w:spacing w:line="360" w:lineRule="auto"/>
        <w:rPr>
          <w:rFonts w:ascii="Arial Narrow" w:eastAsia="仿宋_GB2312" w:hAnsi="Arial Narrow"/>
          <w:bCs/>
          <w:sz w:val="28"/>
          <w:szCs w:val="28"/>
        </w:rPr>
      </w:pPr>
    </w:p>
    <w:p w:rsidR="00C55105" w:rsidRDefault="00C55105">
      <w:pPr>
        <w:spacing w:line="360" w:lineRule="auto"/>
        <w:rPr>
          <w:rFonts w:ascii="Arial Narrow" w:eastAsia="仿宋_GB2312" w:hAnsi="Arial Narrow"/>
          <w:bCs/>
          <w:sz w:val="28"/>
          <w:szCs w:val="28"/>
        </w:rPr>
      </w:pPr>
    </w:p>
    <w:p w:rsidR="00C55105" w:rsidRDefault="00C55105">
      <w:pPr>
        <w:spacing w:line="360" w:lineRule="auto"/>
        <w:rPr>
          <w:rFonts w:ascii="Arial Narrow" w:eastAsia="仿宋_GB2312" w:hAnsi="Arial Narrow"/>
          <w:bCs/>
          <w:sz w:val="28"/>
          <w:szCs w:val="28"/>
        </w:rPr>
      </w:pPr>
    </w:p>
    <w:p w:rsidR="00C55105" w:rsidRDefault="00934E87">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报价供应商名称（公章）：</w:t>
      </w:r>
    </w:p>
    <w:p w:rsidR="00C55105" w:rsidRDefault="00934E87">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报价供应商法定代表或其授权人：（签字或盖章）</w:t>
      </w:r>
    </w:p>
    <w:p w:rsidR="00C55105" w:rsidRDefault="00C55105">
      <w:pPr>
        <w:spacing w:line="360" w:lineRule="auto"/>
        <w:rPr>
          <w:rFonts w:ascii="Arial Narrow" w:eastAsia="仿宋_GB2312" w:hAnsi="Arial Narrow"/>
          <w:spacing w:val="20"/>
          <w:sz w:val="28"/>
          <w:szCs w:val="28"/>
        </w:rPr>
      </w:pPr>
    </w:p>
    <w:p w:rsidR="00C55105" w:rsidRDefault="00934E87">
      <w:pPr>
        <w:pStyle w:val="a0"/>
        <w:spacing w:line="360" w:lineRule="auto"/>
        <w:jc w:val="right"/>
        <w:rPr>
          <w:rFonts w:ascii="Arial Narrow" w:eastAsia="仿宋_GB2312" w:hAnsi="Arial Narrow"/>
          <w:sz w:val="28"/>
          <w:szCs w:val="28"/>
        </w:rPr>
      </w:pPr>
      <w:r>
        <w:rPr>
          <w:rFonts w:ascii="Arial Narrow" w:eastAsia="仿宋_GB2312" w:hAnsi="Arial Narrow" w:hint="eastAsia"/>
          <w:sz w:val="28"/>
          <w:szCs w:val="28"/>
        </w:rPr>
        <w:t>日期：</w:t>
      </w:r>
      <w:r>
        <w:rPr>
          <w:rFonts w:ascii="Arial Narrow" w:eastAsia="仿宋_GB2312" w:hAnsi="Arial Narrow" w:hint="eastAsia"/>
          <w:sz w:val="28"/>
          <w:szCs w:val="28"/>
        </w:rPr>
        <w:t xml:space="preserve">   </w:t>
      </w:r>
      <w:r>
        <w:rPr>
          <w:rFonts w:ascii="Arial Narrow" w:eastAsia="仿宋_GB2312" w:hAnsi="Arial Narrow" w:hint="eastAsia"/>
          <w:sz w:val="28"/>
          <w:szCs w:val="28"/>
        </w:rPr>
        <w:t>年</w:t>
      </w:r>
      <w:r>
        <w:rPr>
          <w:rFonts w:ascii="Arial Narrow" w:eastAsia="仿宋_GB2312" w:hAnsi="Arial Narrow" w:hint="eastAsia"/>
          <w:sz w:val="28"/>
          <w:szCs w:val="28"/>
        </w:rPr>
        <w:t xml:space="preserve">   </w:t>
      </w:r>
      <w:r>
        <w:rPr>
          <w:rFonts w:ascii="Arial Narrow" w:eastAsia="仿宋_GB2312" w:hAnsi="Arial Narrow" w:hint="eastAsia"/>
          <w:sz w:val="28"/>
          <w:szCs w:val="28"/>
        </w:rPr>
        <w:t>月</w:t>
      </w:r>
      <w:r>
        <w:rPr>
          <w:rFonts w:ascii="Arial Narrow" w:eastAsia="仿宋_GB2312" w:hAnsi="Arial Narrow" w:hint="eastAsia"/>
          <w:sz w:val="28"/>
          <w:szCs w:val="28"/>
        </w:rPr>
        <w:t xml:space="preserve">   </w:t>
      </w:r>
      <w:r>
        <w:rPr>
          <w:rFonts w:ascii="Arial Narrow" w:eastAsia="仿宋_GB2312" w:hAnsi="Arial Narrow" w:hint="eastAsia"/>
          <w:sz w:val="28"/>
          <w:szCs w:val="28"/>
        </w:rPr>
        <w:t>日</w:t>
      </w:r>
    </w:p>
    <w:p w:rsidR="00C55105" w:rsidRDefault="00C55105" w:rsidP="00967997">
      <w:pPr>
        <w:pStyle w:val="a5"/>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C55105" w:rsidRDefault="00C55105" w:rsidP="00967997">
      <w:pPr>
        <w:pStyle w:val="a5"/>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C55105">
          <w:pgSz w:w="11906" w:h="16838"/>
          <w:pgMar w:top="1247" w:right="1474" w:bottom="1247" w:left="1474" w:header="851" w:footer="992" w:gutter="0"/>
          <w:cols w:space="720"/>
          <w:docGrid w:linePitch="286"/>
        </w:sectPr>
      </w:pPr>
    </w:p>
    <w:p w:rsidR="00C55105" w:rsidRDefault="00934E87">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7</w:t>
      </w:r>
    </w:p>
    <w:p w:rsidR="00C55105" w:rsidRDefault="00C55105">
      <w:pPr>
        <w:pStyle w:val="a5"/>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C55105" w:rsidRDefault="00934E87">
      <w:pPr>
        <w:pStyle w:val="a5"/>
        <w:adjustRightInd w:val="0"/>
        <w:snapToGrid w:val="0"/>
        <w:spacing w:before="0" w:beforeAutospacing="0" w:after="0" w:afterAutospacing="0" w:line="360" w:lineRule="auto"/>
        <w:ind w:firstLine="482"/>
        <w:rPr>
          <w:rFonts w:ascii="Arial Narrow" w:eastAsia="仿宋_GB2312" w:hAnsi="Arial Narrow"/>
          <w:b/>
          <w:sz w:val="28"/>
          <w:szCs w:val="28"/>
        </w:rPr>
      </w:pPr>
      <w:r>
        <w:rPr>
          <w:rFonts w:ascii="Arial Narrow" w:eastAsia="仿宋_GB2312" w:hAnsi="Arial Narrow" w:hint="eastAsia"/>
          <w:b/>
          <w:sz w:val="28"/>
          <w:szCs w:val="28"/>
        </w:rPr>
        <w:t>参加政府采购活动前</w:t>
      </w:r>
      <w:r>
        <w:rPr>
          <w:rFonts w:ascii="Arial Narrow" w:eastAsia="仿宋_GB2312" w:hAnsi="Arial Narrow" w:hint="eastAsia"/>
          <w:b/>
          <w:sz w:val="28"/>
          <w:szCs w:val="28"/>
        </w:rPr>
        <w:t>3</w:t>
      </w:r>
      <w:r>
        <w:rPr>
          <w:rFonts w:ascii="Arial Narrow" w:eastAsia="仿宋_GB2312" w:hAnsi="Arial Narrow" w:hint="eastAsia"/>
          <w:b/>
          <w:sz w:val="28"/>
          <w:szCs w:val="28"/>
        </w:rPr>
        <w:t>年内在经营活动中没有重大违法记录的书面声明</w:t>
      </w:r>
    </w:p>
    <w:p w:rsidR="00C55105" w:rsidRDefault="00934E87">
      <w:pPr>
        <w:pStyle w:val="a5"/>
        <w:adjustRightInd w:val="0"/>
        <w:snapToGrid w:val="0"/>
        <w:spacing w:line="360" w:lineRule="auto"/>
        <w:ind w:firstLine="482"/>
        <w:rPr>
          <w:rFonts w:ascii="Arial Narrow" w:eastAsia="仿宋_GB2312" w:hAnsi="Arial Narrow"/>
          <w:bCs/>
          <w:sz w:val="28"/>
          <w:szCs w:val="28"/>
        </w:rPr>
      </w:pPr>
      <w:r>
        <w:rPr>
          <w:rFonts w:ascii="Arial Narrow" w:eastAsia="仿宋_GB2312" w:hAnsi="Arial Narrow" w:hint="eastAsia"/>
          <w:bCs/>
          <w:sz w:val="28"/>
          <w:szCs w:val="28"/>
        </w:rPr>
        <w:t>我单位（投标人名称）近三年内，在参加政府采购活动中没有重大违法记录，特此声明。</w:t>
      </w:r>
    </w:p>
    <w:p w:rsidR="00C55105" w:rsidRDefault="00934E87">
      <w:pPr>
        <w:pStyle w:val="a5"/>
        <w:adjustRightInd w:val="0"/>
        <w:snapToGrid w:val="0"/>
        <w:spacing w:line="360" w:lineRule="auto"/>
        <w:ind w:firstLine="482"/>
        <w:rPr>
          <w:rFonts w:ascii="Arial Narrow" w:eastAsia="仿宋_GB2312" w:hAnsi="Arial Narrow"/>
          <w:bCs/>
          <w:sz w:val="28"/>
          <w:szCs w:val="28"/>
        </w:rPr>
      </w:pPr>
      <w:r>
        <w:rPr>
          <w:rFonts w:ascii="Arial Narrow" w:eastAsia="仿宋_GB2312" w:hAnsi="Arial Narrow" w:hint="eastAsia"/>
          <w:bCs/>
          <w:sz w:val="28"/>
          <w:szCs w:val="28"/>
        </w:rPr>
        <w:t>若采购人在本项目采购过程中发现我单位近三年内在政府采购活动中有重大违法记录，我单位将无条件地退出本项目的投标，并承担因此引起的一切后果，</w:t>
      </w:r>
    </w:p>
    <w:p w:rsidR="00C55105" w:rsidRDefault="00C55105">
      <w:pPr>
        <w:pStyle w:val="a5"/>
        <w:adjustRightInd w:val="0"/>
        <w:snapToGrid w:val="0"/>
        <w:spacing w:line="360" w:lineRule="auto"/>
        <w:ind w:firstLine="482"/>
        <w:rPr>
          <w:rFonts w:ascii="Arial Narrow" w:eastAsia="仿宋_GB2312" w:hAnsi="Arial Narrow"/>
          <w:bCs/>
          <w:sz w:val="28"/>
          <w:szCs w:val="28"/>
        </w:rPr>
      </w:pPr>
    </w:p>
    <w:p w:rsidR="00C55105" w:rsidRDefault="00C55105">
      <w:pPr>
        <w:spacing w:line="360" w:lineRule="auto"/>
        <w:rPr>
          <w:rFonts w:ascii="Arial Narrow" w:eastAsia="仿宋_GB2312" w:hAnsi="Arial Narrow"/>
          <w:bCs/>
          <w:sz w:val="28"/>
          <w:szCs w:val="28"/>
        </w:rPr>
      </w:pPr>
    </w:p>
    <w:p w:rsidR="00C55105" w:rsidRDefault="00C55105">
      <w:pPr>
        <w:spacing w:line="360" w:lineRule="auto"/>
        <w:rPr>
          <w:rFonts w:ascii="Arial Narrow" w:eastAsia="仿宋_GB2312" w:hAnsi="Arial Narrow"/>
          <w:bCs/>
          <w:sz w:val="28"/>
          <w:szCs w:val="28"/>
        </w:rPr>
      </w:pPr>
    </w:p>
    <w:p w:rsidR="00C55105" w:rsidRDefault="00934E87">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报价供应商名称（公章）：</w:t>
      </w:r>
    </w:p>
    <w:p w:rsidR="00C55105" w:rsidRDefault="00934E87">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报价供应商法定代表或其授权人：（签字或盖章）</w:t>
      </w:r>
    </w:p>
    <w:p w:rsidR="00C55105" w:rsidRDefault="00C55105">
      <w:pPr>
        <w:spacing w:line="360" w:lineRule="auto"/>
        <w:rPr>
          <w:rFonts w:ascii="Arial Narrow" w:eastAsia="仿宋_GB2312" w:hAnsi="Arial Narrow"/>
          <w:spacing w:val="20"/>
          <w:sz w:val="28"/>
          <w:szCs w:val="28"/>
        </w:rPr>
      </w:pPr>
    </w:p>
    <w:p w:rsidR="00C55105" w:rsidRDefault="00934E87">
      <w:pPr>
        <w:pStyle w:val="a0"/>
        <w:spacing w:line="360" w:lineRule="auto"/>
        <w:jc w:val="right"/>
        <w:rPr>
          <w:rFonts w:ascii="Arial Narrow" w:eastAsia="仿宋_GB2312" w:hAnsi="Arial Narrow"/>
          <w:sz w:val="28"/>
          <w:szCs w:val="28"/>
        </w:rPr>
      </w:pPr>
      <w:r>
        <w:rPr>
          <w:rFonts w:ascii="Arial Narrow" w:eastAsia="仿宋_GB2312" w:hAnsi="Arial Narrow" w:hint="eastAsia"/>
          <w:sz w:val="28"/>
          <w:szCs w:val="28"/>
        </w:rPr>
        <w:t>日期：</w:t>
      </w:r>
      <w:r>
        <w:rPr>
          <w:rFonts w:ascii="Arial Narrow" w:eastAsia="仿宋_GB2312" w:hAnsi="Arial Narrow" w:hint="eastAsia"/>
          <w:sz w:val="28"/>
          <w:szCs w:val="28"/>
        </w:rPr>
        <w:t xml:space="preserve">   </w:t>
      </w:r>
      <w:r>
        <w:rPr>
          <w:rFonts w:ascii="Arial Narrow" w:eastAsia="仿宋_GB2312" w:hAnsi="Arial Narrow" w:hint="eastAsia"/>
          <w:sz w:val="28"/>
          <w:szCs w:val="28"/>
        </w:rPr>
        <w:t>年</w:t>
      </w:r>
      <w:r>
        <w:rPr>
          <w:rFonts w:ascii="Arial Narrow" w:eastAsia="仿宋_GB2312" w:hAnsi="Arial Narrow" w:hint="eastAsia"/>
          <w:sz w:val="28"/>
          <w:szCs w:val="28"/>
        </w:rPr>
        <w:t xml:space="preserve">   </w:t>
      </w:r>
      <w:r>
        <w:rPr>
          <w:rFonts w:ascii="Arial Narrow" w:eastAsia="仿宋_GB2312" w:hAnsi="Arial Narrow" w:hint="eastAsia"/>
          <w:sz w:val="28"/>
          <w:szCs w:val="28"/>
        </w:rPr>
        <w:t>月</w:t>
      </w:r>
      <w:r>
        <w:rPr>
          <w:rFonts w:ascii="Arial Narrow" w:eastAsia="仿宋_GB2312" w:hAnsi="Arial Narrow" w:hint="eastAsia"/>
          <w:sz w:val="28"/>
          <w:szCs w:val="28"/>
        </w:rPr>
        <w:t xml:space="preserve">   </w:t>
      </w:r>
      <w:r>
        <w:rPr>
          <w:rFonts w:ascii="Arial Narrow" w:eastAsia="仿宋_GB2312" w:hAnsi="Arial Narrow" w:hint="eastAsia"/>
          <w:sz w:val="28"/>
          <w:szCs w:val="28"/>
        </w:rPr>
        <w:t>日</w:t>
      </w:r>
    </w:p>
    <w:p w:rsidR="00C55105" w:rsidRDefault="00C55105" w:rsidP="00967997">
      <w:pPr>
        <w:pStyle w:val="a5"/>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sectPr w:rsidR="00C55105">
          <w:pgSz w:w="11906" w:h="16838"/>
          <w:pgMar w:top="1440" w:right="1800" w:bottom="1440" w:left="1800" w:header="851" w:footer="992" w:gutter="0"/>
          <w:cols w:space="425"/>
          <w:docGrid w:type="lines" w:linePitch="312"/>
        </w:sectPr>
      </w:pPr>
    </w:p>
    <w:p w:rsidR="00C55105" w:rsidRDefault="00D146AA">
      <w:pPr>
        <w:pStyle w:val="a5"/>
        <w:adjustRightInd w:val="0"/>
        <w:snapToGrid w:val="0"/>
        <w:spacing w:before="0" w:beforeAutospacing="0" w:after="0" w:afterAutospacing="0" w:line="360" w:lineRule="auto"/>
        <w:ind w:left="360" w:hangingChars="150" w:hanging="360"/>
        <w:rPr>
          <w:rFonts w:hint="eastAsia"/>
        </w:rPr>
      </w:pPr>
      <w:r>
        <w:rPr>
          <w:rFonts w:hint="eastAsia"/>
        </w:rPr>
        <w:lastRenderedPageBreak/>
        <w:t>附件8</w:t>
      </w:r>
    </w:p>
    <w:p w:rsidR="00D146AA" w:rsidRDefault="00D146AA">
      <w:pPr>
        <w:pStyle w:val="a5"/>
        <w:adjustRightInd w:val="0"/>
        <w:snapToGrid w:val="0"/>
        <w:spacing w:before="0" w:beforeAutospacing="0" w:after="0" w:afterAutospacing="0" w:line="360" w:lineRule="auto"/>
        <w:ind w:left="360" w:hangingChars="150" w:hanging="360"/>
        <w:rPr>
          <w:rFonts w:hint="eastAsia"/>
        </w:rPr>
      </w:pPr>
      <w:r>
        <w:rPr>
          <w:rFonts w:hint="eastAsia"/>
        </w:rPr>
        <w:t>评分表</w:t>
      </w:r>
    </w:p>
    <w:p w:rsidR="00D146AA" w:rsidRDefault="00D146AA" w:rsidP="00D146AA">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t>评审办法</w:t>
      </w:r>
    </w:p>
    <w:tbl>
      <w:tblPr>
        <w:tblStyle w:val="ab"/>
        <w:tblW w:w="0" w:type="auto"/>
        <w:tblLook w:val="04A0" w:firstRow="1" w:lastRow="0" w:firstColumn="1" w:lastColumn="0" w:noHBand="0" w:noVBand="1"/>
      </w:tblPr>
      <w:tblGrid>
        <w:gridCol w:w="753"/>
        <w:gridCol w:w="1320"/>
        <w:gridCol w:w="5448"/>
        <w:gridCol w:w="852"/>
      </w:tblGrid>
      <w:tr w:rsidR="00D146AA" w:rsidTr="00FB232F">
        <w:trPr>
          <w:trHeight w:val="626"/>
        </w:trPr>
        <w:tc>
          <w:tcPr>
            <w:tcW w:w="753" w:type="dxa"/>
            <w:vAlign w:val="center"/>
          </w:tcPr>
          <w:p w:rsidR="00D146AA" w:rsidRDefault="00D146AA" w:rsidP="00FB232F">
            <w:pPr>
              <w:jc w:val="center"/>
              <w:rPr>
                <w:rFonts w:ascii="仿宋" w:eastAsia="仿宋" w:hAnsi="仿宋" w:cs="仿宋"/>
                <w:b/>
                <w:bCs/>
                <w:sz w:val="24"/>
              </w:rPr>
            </w:pPr>
            <w:r>
              <w:rPr>
                <w:rFonts w:ascii="仿宋" w:eastAsia="仿宋" w:hAnsi="仿宋" w:cs="仿宋" w:hint="eastAsia"/>
                <w:b/>
                <w:bCs/>
                <w:sz w:val="24"/>
                <w:szCs w:val="24"/>
              </w:rPr>
              <w:t>序号</w:t>
            </w:r>
          </w:p>
        </w:tc>
        <w:tc>
          <w:tcPr>
            <w:tcW w:w="1320" w:type="dxa"/>
            <w:vAlign w:val="center"/>
          </w:tcPr>
          <w:p w:rsidR="00D146AA" w:rsidRDefault="00D146AA" w:rsidP="00FB232F">
            <w:pPr>
              <w:jc w:val="center"/>
              <w:rPr>
                <w:rFonts w:ascii="仿宋" w:eastAsia="仿宋" w:hAnsi="仿宋" w:cs="仿宋"/>
                <w:b/>
                <w:bCs/>
                <w:sz w:val="24"/>
              </w:rPr>
            </w:pPr>
            <w:r>
              <w:rPr>
                <w:rFonts w:ascii="仿宋" w:eastAsia="仿宋" w:hAnsi="仿宋" w:cs="仿宋" w:hint="eastAsia"/>
                <w:b/>
                <w:bCs/>
                <w:sz w:val="24"/>
                <w:szCs w:val="24"/>
              </w:rPr>
              <w:t>评审因素</w:t>
            </w:r>
          </w:p>
        </w:tc>
        <w:tc>
          <w:tcPr>
            <w:tcW w:w="5448" w:type="dxa"/>
            <w:vAlign w:val="center"/>
          </w:tcPr>
          <w:p w:rsidR="00D146AA" w:rsidRDefault="00D146AA" w:rsidP="00FB232F">
            <w:pPr>
              <w:jc w:val="center"/>
              <w:rPr>
                <w:rFonts w:ascii="仿宋" w:eastAsia="仿宋" w:hAnsi="仿宋" w:cs="仿宋"/>
                <w:b/>
                <w:bCs/>
                <w:sz w:val="24"/>
              </w:rPr>
            </w:pPr>
            <w:r>
              <w:rPr>
                <w:rFonts w:ascii="仿宋" w:eastAsia="仿宋" w:hAnsi="仿宋" w:cs="仿宋" w:hint="eastAsia"/>
                <w:b/>
                <w:bCs/>
                <w:sz w:val="24"/>
                <w:szCs w:val="24"/>
              </w:rPr>
              <w:t>评分说明</w:t>
            </w:r>
          </w:p>
        </w:tc>
        <w:tc>
          <w:tcPr>
            <w:tcW w:w="852" w:type="dxa"/>
            <w:vAlign w:val="center"/>
          </w:tcPr>
          <w:p w:rsidR="00D146AA" w:rsidRDefault="00D146AA" w:rsidP="00FB232F">
            <w:pPr>
              <w:jc w:val="center"/>
              <w:rPr>
                <w:rFonts w:ascii="仿宋" w:eastAsia="仿宋" w:hAnsi="仿宋" w:cs="仿宋"/>
                <w:b/>
                <w:bCs/>
                <w:sz w:val="24"/>
              </w:rPr>
            </w:pPr>
            <w:r>
              <w:rPr>
                <w:rFonts w:ascii="仿宋" w:eastAsia="仿宋" w:hAnsi="仿宋" w:cs="仿宋" w:hint="eastAsia"/>
                <w:b/>
                <w:bCs/>
                <w:sz w:val="24"/>
                <w:szCs w:val="24"/>
              </w:rPr>
              <w:t>分值</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1</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报价</w:t>
            </w:r>
          </w:p>
        </w:tc>
        <w:tc>
          <w:tcPr>
            <w:tcW w:w="5448" w:type="dxa"/>
            <w:vAlign w:val="center"/>
          </w:tcPr>
          <w:p w:rsidR="00D146AA" w:rsidRDefault="00D146AA" w:rsidP="00D146AA">
            <w:pPr>
              <w:rPr>
                <w:rFonts w:ascii="仿宋" w:eastAsia="仿宋" w:hAnsi="仿宋" w:cs="仿宋"/>
                <w:sz w:val="24"/>
              </w:rPr>
            </w:pPr>
            <w:r>
              <w:rPr>
                <w:rFonts w:ascii="仿宋" w:eastAsia="仿宋" w:hAnsi="仿宋" w:cs="仿宋" w:hint="eastAsia"/>
                <w:sz w:val="24"/>
                <w:szCs w:val="24"/>
              </w:rPr>
              <w:t>1.根据财政部财库[2014]214号文件规定，综合评分法中的价格分统一采用低价优先法计算，即满足磋商文件要求且最后磋商报价最低的报价为基准价，其价格分为满分</w:t>
            </w:r>
            <w:r>
              <w:rPr>
                <w:rFonts w:ascii="仿宋" w:eastAsia="仿宋" w:hAnsi="仿宋" w:cs="仿宋" w:hint="eastAsia"/>
                <w:sz w:val="24"/>
                <w:szCs w:val="24"/>
              </w:rPr>
              <w:t>20</w:t>
            </w:r>
            <w:r>
              <w:rPr>
                <w:rFonts w:ascii="仿宋" w:eastAsia="仿宋" w:hAnsi="仿宋" w:cs="仿宋" w:hint="eastAsia"/>
                <w:sz w:val="24"/>
                <w:szCs w:val="24"/>
              </w:rPr>
              <w:t>分。 2.其他供应商的报价得分计算公式如下：磋商报价得分=(磋商基准价／最后磋商报价)×价格权值×100。</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20</w:t>
            </w:r>
          </w:p>
        </w:tc>
      </w:tr>
      <w:tr w:rsidR="00D146AA" w:rsidTr="00FB232F">
        <w:trPr>
          <w:trHeight w:val="482"/>
        </w:trPr>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2</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需求理解</w:t>
            </w:r>
          </w:p>
        </w:tc>
        <w:tc>
          <w:tcPr>
            <w:tcW w:w="5448" w:type="dxa"/>
            <w:vAlign w:val="center"/>
          </w:tcPr>
          <w:p w:rsidR="00D146AA" w:rsidRDefault="00D146AA" w:rsidP="00FB232F">
            <w:pPr>
              <w:rPr>
                <w:rFonts w:ascii="仿宋" w:eastAsia="仿宋" w:hAnsi="仿宋" w:cs="仿宋"/>
                <w:sz w:val="24"/>
              </w:rPr>
            </w:pPr>
            <w:r>
              <w:rPr>
                <w:rFonts w:ascii="仿宋" w:eastAsia="仿宋" w:hAnsi="仿宋" w:cs="仿宋" w:hint="eastAsia"/>
                <w:sz w:val="24"/>
                <w:szCs w:val="24"/>
              </w:rPr>
              <w:t>对项目需求内容理解情况的描述，最高5分，根据描述准确度酌情评分，未体现不得分。</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5</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3</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印刷服务方案</w:t>
            </w:r>
          </w:p>
        </w:tc>
        <w:tc>
          <w:tcPr>
            <w:tcW w:w="5448" w:type="dxa"/>
            <w:vAlign w:val="center"/>
          </w:tcPr>
          <w:p w:rsidR="00D146AA" w:rsidRDefault="00D146AA" w:rsidP="00FB232F">
            <w:pPr>
              <w:rPr>
                <w:rFonts w:ascii="仿宋" w:eastAsia="仿宋" w:hAnsi="仿宋" w:cs="仿宋"/>
                <w:sz w:val="24"/>
              </w:rPr>
            </w:pPr>
            <w:r>
              <w:rPr>
                <w:rFonts w:ascii="仿宋" w:eastAsia="仿宋" w:hAnsi="仿宋" w:cs="仿宋" w:hint="eastAsia"/>
                <w:sz w:val="24"/>
                <w:szCs w:val="24"/>
              </w:rPr>
              <w:t>对本项目印刷方案完整，科学合理，满足项目需求。 包含质量保证措施、组织结构、管理制度、服务标 准、服务流程、服务内容等项目，内容完整，并根 据本项目制定服务方案及质量保证措施（0-15分）。</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15</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4</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纸张选择</w:t>
            </w:r>
          </w:p>
        </w:tc>
        <w:tc>
          <w:tcPr>
            <w:tcW w:w="5448" w:type="dxa"/>
            <w:vAlign w:val="center"/>
          </w:tcPr>
          <w:p w:rsidR="00D146AA" w:rsidRDefault="00D146AA" w:rsidP="00FB232F">
            <w:pPr>
              <w:rPr>
                <w:rFonts w:ascii="仿宋" w:eastAsia="仿宋" w:hAnsi="仿宋" w:cs="仿宋"/>
                <w:sz w:val="24"/>
              </w:rPr>
            </w:pPr>
            <w:r>
              <w:rPr>
                <w:rFonts w:ascii="仿宋" w:eastAsia="仿宋" w:hAnsi="仿宋" w:cs="仿宋" w:hint="eastAsia"/>
                <w:sz w:val="24"/>
                <w:szCs w:val="24"/>
              </w:rPr>
              <w:t>根据供应商自行选择的纸张情况，品牌及参数进行 综合打分（0-6分）。</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6</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5</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生产场所与配送车辆</w:t>
            </w:r>
          </w:p>
        </w:tc>
        <w:tc>
          <w:tcPr>
            <w:tcW w:w="5448" w:type="dxa"/>
            <w:vAlign w:val="center"/>
          </w:tcPr>
          <w:p w:rsidR="00D146AA" w:rsidRDefault="00D146AA" w:rsidP="00D146AA">
            <w:pPr>
              <w:numPr>
                <w:ilvl w:val="0"/>
                <w:numId w:val="7"/>
              </w:numPr>
              <w:rPr>
                <w:rFonts w:ascii="仿宋" w:eastAsia="仿宋" w:hAnsi="仿宋" w:cs="仿宋"/>
                <w:sz w:val="24"/>
              </w:rPr>
            </w:pPr>
            <w:r>
              <w:rPr>
                <w:rFonts w:ascii="仿宋" w:eastAsia="仿宋" w:hAnsi="仿宋" w:cs="仿宋" w:hint="eastAsia"/>
                <w:sz w:val="24"/>
                <w:szCs w:val="24"/>
              </w:rPr>
              <w:t xml:space="preserve">供应商自有生产产房或租赁生产产房情况（有 的得2分），提供相关证明文件。（提供租赁合同 复印件或房屋产权证复印件）； </w:t>
            </w:r>
          </w:p>
          <w:p w:rsidR="00D146AA" w:rsidRDefault="00D146AA" w:rsidP="00D146AA">
            <w:pPr>
              <w:numPr>
                <w:ilvl w:val="0"/>
                <w:numId w:val="7"/>
              </w:numPr>
              <w:rPr>
                <w:rFonts w:ascii="仿宋" w:eastAsia="仿宋" w:hAnsi="仿宋" w:cs="仿宋"/>
                <w:sz w:val="24"/>
              </w:rPr>
            </w:pPr>
            <w:r>
              <w:rPr>
                <w:rFonts w:ascii="仿宋" w:eastAsia="仿宋" w:hAnsi="仿宋" w:cs="仿宋" w:hint="eastAsia"/>
                <w:sz w:val="24"/>
                <w:szCs w:val="24"/>
              </w:rPr>
              <w:t>供应商具有自有配送车辆有一个得1分，最多2 分。(车辆行驶证等)。</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4</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6</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印刷设备</w:t>
            </w:r>
          </w:p>
        </w:tc>
        <w:tc>
          <w:tcPr>
            <w:tcW w:w="5448" w:type="dxa"/>
            <w:vAlign w:val="center"/>
          </w:tcPr>
          <w:p w:rsidR="00D146AA" w:rsidRDefault="00D146AA" w:rsidP="00FB232F">
            <w:pPr>
              <w:rPr>
                <w:rFonts w:ascii="仿宋" w:eastAsia="仿宋" w:hAnsi="仿宋" w:cs="仿宋"/>
                <w:sz w:val="24"/>
              </w:rPr>
            </w:pPr>
            <w:r>
              <w:rPr>
                <w:rFonts w:ascii="仿宋" w:eastAsia="仿宋" w:hAnsi="仿宋" w:cs="仿宋" w:hint="eastAsia"/>
                <w:sz w:val="24"/>
                <w:szCs w:val="24"/>
              </w:rPr>
              <w:t>1.供应商拥有的印刷设备，根据设备清单、设备数量、设备功能等予以评审（0-12分）。</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12</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7</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货物物流及运输方案</w:t>
            </w:r>
          </w:p>
        </w:tc>
        <w:tc>
          <w:tcPr>
            <w:tcW w:w="5448" w:type="dxa"/>
            <w:vAlign w:val="center"/>
          </w:tcPr>
          <w:p w:rsidR="00D146AA" w:rsidRDefault="00D146AA" w:rsidP="00FB232F">
            <w:pPr>
              <w:rPr>
                <w:rFonts w:ascii="仿宋" w:eastAsia="仿宋" w:hAnsi="仿宋" w:cs="仿宋"/>
                <w:sz w:val="24"/>
              </w:rPr>
            </w:pPr>
            <w:r>
              <w:rPr>
                <w:rFonts w:ascii="仿宋" w:eastAsia="仿宋" w:hAnsi="仿宋" w:cs="仿宋" w:hint="eastAsia"/>
                <w:sz w:val="24"/>
                <w:szCs w:val="24"/>
              </w:rPr>
              <w:t>货物包装及运输方案：提供的所有货物材料都具备 适应运输和多次搬运、装卸的坚固包装，保证在运 输、装卸过程中完好无损，防潮、防霉的保护措施， 以保证货物在没有任何损坏的情况下安全运抵采购 人指定地点货物包装、运输方案方案（0-6分）。 未提供本项没有不得分。</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6</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8</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进度计划</w:t>
            </w:r>
          </w:p>
        </w:tc>
        <w:tc>
          <w:tcPr>
            <w:tcW w:w="5448" w:type="dxa"/>
            <w:vAlign w:val="center"/>
          </w:tcPr>
          <w:p w:rsidR="00D146AA" w:rsidRDefault="00D146AA" w:rsidP="00FB232F">
            <w:pPr>
              <w:rPr>
                <w:rFonts w:ascii="仿宋" w:eastAsia="仿宋" w:hAnsi="仿宋" w:cs="仿宋"/>
                <w:sz w:val="24"/>
              </w:rPr>
            </w:pPr>
            <w:r>
              <w:rPr>
                <w:rFonts w:ascii="仿宋" w:eastAsia="仿宋" w:hAnsi="仿宋" w:cs="仿宋" w:hint="eastAsia"/>
                <w:sz w:val="24"/>
                <w:szCs w:val="24"/>
              </w:rPr>
              <w:t>针对本项目需求提供整体项目的进度表，编制进度 计划，进度计划时间节点等（0-4分）。 未提供上述内容的不得分。</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4</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9</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人员配备情况</w:t>
            </w:r>
          </w:p>
        </w:tc>
        <w:tc>
          <w:tcPr>
            <w:tcW w:w="5448" w:type="dxa"/>
            <w:vAlign w:val="center"/>
          </w:tcPr>
          <w:p w:rsidR="00D146AA" w:rsidRDefault="00D146AA" w:rsidP="00D146AA">
            <w:pPr>
              <w:numPr>
                <w:ilvl w:val="0"/>
                <w:numId w:val="8"/>
              </w:numPr>
              <w:rPr>
                <w:rFonts w:ascii="仿宋" w:eastAsia="仿宋" w:hAnsi="仿宋" w:cs="仿宋"/>
                <w:sz w:val="24"/>
              </w:rPr>
            </w:pPr>
            <w:r>
              <w:rPr>
                <w:rFonts w:ascii="仿宋" w:eastAsia="仿宋" w:hAnsi="仿宋" w:cs="仿宋" w:hint="eastAsia"/>
                <w:sz w:val="24"/>
                <w:szCs w:val="24"/>
              </w:rPr>
              <w:t>项目组人员配备完善；</w:t>
            </w:r>
          </w:p>
          <w:p w:rsidR="00D146AA" w:rsidRDefault="00D146AA" w:rsidP="00D146AA">
            <w:pPr>
              <w:numPr>
                <w:ilvl w:val="0"/>
                <w:numId w:val="8"/>
              </w:numPr>
              <w:rPr>
                <w:rFonts w:ascii="仿宋" w:eastAsia="仿宋" w:hAnsi="仿宋" w:cs="仿宋"/>
                <w:sz w:val="24"/>
              </w:rPr>
            </w:pPr>
            <w:r>
              <w:rPr>
                <w:rFonts w:ascii="仿宋" w:eastAsia="仿宋" w:hAnsi="仿宋" w:cs="仿宋" w:hint="eastAsia"/>
                <w:sz w:val="24"/>
                <w:szCs w:val="24"/>
              </w:rPr>
              <w:t>项目负责人具有专业 技术人员的专业背景、专业职称及工作经验。 根据响应人上述评审内容考量项目负责人及项目组成员的优劣，并对所有合格响应人的项目负责人及 项目组成员进行综合评分（0-8分）。</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8</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10</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应急响应</w:t>
            </w:r>
            <w:r>
              <w:rPr>
                <w:rFonts w:ascii="仿宋" w:eastAsia="仿宋" w:hAnsi="仿宋" w:cs="仿宋" w:hint="eastAsia"/>
                <w:sz w:val="24"/>
                <w:szCs w:val="24"/>
              </w:rPr>
              <w:lastRenderedPageBreak/>
              <w:t>方案</w:t>
            </w:r>
          </w:p>
        </w:tc>
        <w:tc>
          <w:tcPr>
            <w:tcW w:w="5448" w:type="dxa"/>
            <w:vAlign w:val="center"/>
          </w:tcPr>
          <w:p w:rsidR="00D146AA" w:rsidRDefault="00D146AA" w:rsidP="00FB232F">
            <w:pPr>
              <w:rPr>
                <w:rFonts w:ascii="仿宋" w:eastAsia="仿宋" w:hAnsi="仿宋" w:cs="仿宋"/>
                <w:sz w:val="24"/>
              </w:rPr>
            </w:pPr>
            <w:r>
              <w:rPr>
                <w:rFonts w:ascii="仿宋" w:eastAsia="仿宋" w:hAnsi="仿宋" w:cs="仿宋" w:hint="eastAsia"/>
                <w:sz w:val="24"/>
                <w:szCs w:val="24"/>
              </w:rPr>
              <w:lastRenderedPageBreak/>
              <w:t xml:space="preserve">应急响应方案（包括详细的应急响应过程，响应方 </w:t>
            </w:r>
            <w:r>
              <w:rPr>
                <w:rFonts w:ascii="仿宋" w:eastAsia="仿宋" w:hAnsi="仿宋" w:cs="仿宋" w:hint="eastAsia"/>
                <w:sz w:val="24"/>
                <w:szCs w:val="24"/>
              </w:rPr>
              <w:lastRenderedPageBreak/>
              <w:t>式，响应时间，故障修复时间等）是否完整合理（0-10分）</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lastRenderedPageBreak/>
              <w:t>10</w:t>
            </w:r>
          </w:p>
        </w:tc>
      </w:tr>
      <w:tr w:rsidR="00D146AA" w:rsidTr="00FB232F">
        <w:tc>
          <w:tcPr>
            <w:tcW w:w="753"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lastRenderedPageBreak/>
              <w:t>11</w:t>
            </w:r>
          </w:p>
        </w:tc>
        <w:tc>
          <w:tcPr>
            <w:tcW w:w="1320"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业绩证明</w:t>
            </w:r>
          </w:p>
        </w:tc>
        <w:tc>
          <w:tcPr>
            <w:tcW w:w="5448" w:type="dxa"/>
            <w:vAlign w:val="center"/>
          </w:tcPr>
          <w:p w:rsidR="00D146AA" w:rsidRDefault="00D146AA" w:rsidP="00FB232F">
            <w:pPr>
              <w:rPr>
                <w:rFonts w:ascii="仿宋" w:eastAsia="仿宋" w:hAnsi="仿宋" w:cs="仿宋"/>
                <w:sz w:val="24"/>
              </w:rPr>
            </w:pPr>
            <w:r>
              <w:rPr>
                <w:rFonts w:ascii="仿宋" w:eastAsia="仿宋" w:hAnsi="仿宋" w:cs="仿宋" w:hint="eastAsia"/>
                <w:sz w:val="24"/>
                <w:szCs w:val="24"/>
              </w:rPr>
              <w:t>响应人需提供类似印刷项目的合同扫描件，合同扫描件中需体现合同的签约主体、项目名称及内容、合同金额、服务日期等 合同要素的相关内容，否则不算有效的类似项目业绩。有一个有效业绩得2分，每增加一个有效业绩 加2分，最高得分为10分，没有有效的类似项目业绩的得0分</w:t>
            </w:r>
          </w:p>
        </w:tc>
        <w:tc>
          <w:tcPr>
            <w:tcW w:w="852" w:type="dxa"/>
            <w:vAlign w:val="center"/>
          </w:tcPr>
          <w:p w:rsidR="00D146AA" w:rsidRDefault="00D146AA" w:rsidP="00FB232F">
            <w:pPr>
              <w:jc w:val="center"/>
              <w:rPr>
                <w:rFonts w:ascii="仿宋" w:eastAsia="仿宋" w:hAnsi="仿宋" w:cs="仿宋"/>
                <w:sz w:val="24"/>
              </w:rPr>
            </w:pPr>
            <w:r>
              <w:rPr>
                <w:rFonts w:ascii="仿宋" w:eastAsia="仿宋" w:hAnsi="仿宋" w:cs="仿宋" w:hint="eastAsia"/>
                <w:sz w:val="24"/>
                <w:szCs w:val="24"/>
              </w:rPr>
              <w:t>10</w:t>
            </w:r>
          </w:p>
        </w:tc>
      </w:tr>
    </w:tbl>
    <w:p w:rsidR="00D146AA" w:rsidRDefault="00D146AA" w:rsidP="00D146AA">
      <w:pPr>
        <w:spacing w:line="360" w:lineRule="auto"/>
        <w:rPr>
          <w:rFonts w:ascii="仿宋" w:eastAsia="仿宋" w:hAnsi="仿宋" w:cs="仿宋"/>
          <w:sz w:val="24"/>
        </w:rPr>
      </w:pPr>
    </w:p>
    <w:p w:rsidR="00D146AA" w:rsidRPr="00D146AA" w:rsidRDefault="00D146AA">
      <w:pPr>
        <w:pStyle w:val="a5"/>
        <w:adjustRightInd w:val="0"/>
        <w:snapToGrid w:val="0"/>
        <w:spacing w:before="0" w:beforeAutospacing="0" w:after="0" w:afterAutospacing="0" w:line="360" w:lineRule="auto"/>
        <w:ind w:left="360" w:hangingChars="150" w:hanging="360"/>
      </w:pPr>
    </w:p>
    <w:sectPr w:rsidR="00D146AA" w:rsidRPr="00D146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87" w:rsidRDefault="00934E87" w:rsidP="0025179D">
      <w:r>
        <w:separator/>
      </w:r>
    </w:p>
  </w:endnote>
  <w:endnote w:type="continuationSeparator" w:id="0">
    <w:p w:rsidR="00934E87" w:rsidRDefault="00934E87" w:rsidP="0025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87" w:rsidRDefault="00934E87" w:rsidP="0025179D">
      <w:r>
        <w:separator/>
      </w:r>
    </w:p>
  </w:footnote>
  <w:footnote w:type="continuationSeparator" w:id="0">
    <w:p w:rsidR="00934E87" w:rsidRDefault="00934E87" w:rsidP="0025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00973"/>
    <w:multiLevelType w:val="singleLevel"/>
    <w:tmpl w:val="91600973"/>
    <w:lvl w:ilvl="0">
      <w:start w:val="1"/>
      <w:numFmt w:val="chineseCounting"/>
      <w:suff w:val="nothing"/>
      <w:lvlText w:val="%1、"/>
      <w:lvlJc w:val="left"/>
      <w:rPr>
        <w:rFonts w:hint="eastAsia"/>
      </w:rPr>
    </w:lvl>
  </w:abstractNum>
  <w:abstractNum w:abstractNumId="1">
    <w:nsid w:val="C0890931"/>
    <w:multiLevelType w:val="singleLevel"/>
    <w:tmpl w:val="C0890931"/>
    <w:lvl w:ilvl="0">
      <w:start w:val="1"/>
      <w:numFmt w:val="decimal"/>
      <w:suff w:val="nothing"/>
      <w:lvlText w:val="%1、"/>
      <w:lvlJc w:val="left"/>
    </w:lvl>
  </w:abstractNum>
  <w:abstractNum w:abstractNumId="2">
    <w:nsid w:val="16C0CD98"/>
    <w:multiLevelType w:val="singleLevel"/>
    <w:tmpl w:val="16C0CD98"/>
    <w:lvl w:ilvl="0">
      <w:start w:val="1"/>
      <w:numFmt w:val="decimal"/>
      <w:suff w:val="nothing"/>
      <w:lvlText w:val="%1、"/>
      <w:lvlJc w:val="left"/>
    </w:lvl>
  </w:abstractNum>
  <w:abstractNum w:abstractNumId="3">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4">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5">
    <w:nsid w:val="69958A60"/>
    <w:multiLevelType w:val="singleLevel"/>
    <w:tmpl w:val="69958A60"/>
    <w:lvl w:ilvl="0">
      <w:start w:val="1"/>
      <w:numFmt w:val="decimal"/>
      <w:lvlText w:val="%1."/>
      <w:lvlJc w:val="left"/>
      <w:pPr>
        <w:tabs>
          <w:tab w:val="left" w:pos="312"/>
        </w:tabs>
      </w:pPr>
    </w:lvl>
  </w:abstractNum>
  <w:abstractNum w:abstractNumId="6">
    <w:nsid w:val="6D840C7A"/>
    <w:multiLevelType w:val="singleLevel"/>
    <w:tmpl w:val="6D840C7A"/>
    <w:lvl w:ilvl="0">
      <w:start w:val="1"/>
      <w:numFmt w:val="decimal"/>
      <w:suff w:val="nothing"/>
      <w:lvlText w:val="%1、"/>
      <w:lvlJc w:val="left"/>
    </w:lvl>
  </w:abstractNum>
  <w:abstractNum w:abstractNumId="7">
    <w:nsid w:val="723CFCEC"/>
    <w:multiLevelType w:val="singleLevel"/>
    <w:tmpl w:val="723CFCEC"/>
    <w:lvl w:ilvl="0">
      <w:start w:val="1"/>
      <w:numFmt w:val="decimal"/>
      <w:suff w:val="nothing"/>
      <w:lvlText w:val="%1、"/>
      <w:lvlJc w:val="left"/>
    </w:lvl>
  </w:abstractNum>
  <w:num w:numId="1">
    <w:abstractNumId w:val="4"/>
  </w:num>
  <w:num w:numId="2">
    <w:abstractNumId w:val="3"/>
  </w:num>
  <w:num w:numId="3">
    <w:abstractNumId w:val="0"/>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05"/>
    <w:rsid w:val="000B4C03"/>
    <w:rsid w:val="0012694C"/>
    <w:rsid w:val="0025179D"/>
    <w:rsid w:val="00262E0C"/>
    <w:rsid w:val="00382555"/>
    <w:rsid w:val="007A4F91"/>
    <w:rsid w:val="007F7646"/>
    <w:rsid w:val="008846B6"/>
    <w:rsid w:val="008E393E"/>
    <w:rsid w:val="00934E87"/>
    <w:rsid w:val="00967997"/>
    <w:rsid w:val="009F5000"/>
    <w:rsid w:val="00C55105"/>
    <w:rsid w:val="00CF4E62"/>
    <w:rsid w:val="00D146AA"/>
    <w:rsid w:val="00EE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DengXian" w:eastAsia="DengXian" w:hAnsi="DengXian"/>
      <w:kern w:val="2"/>
      <w:sz w:val="21"/>
      <w:szCs w:val="2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annotation text"/>
    <w:basedOn w:val="a"/>
    <w:link w:val="Char0"/>
    <w:unhideWhenUsed/>
    <w:pPr>
      <w:jc w:val="left"/>
    </w:pPr>
  </w:style>
  <w:style w:type="paragraph" w:styleId="a5">
    <w:name w:val="Plain Text"/>
    <w:basedOn w:val="a"/>
    <w:link w:val="Char1"/>
    <w:uiPriority w:val="99"/>
    <w:qFormat/>
    <w:pPr>
      <w:widowControl/>
      <w:spacing w:before="100" w:beforeAutospacing="1" w:after="100" w:afterAutospacing="1"/>
      <w:jc w:val="left"/>
    </w:pPr>
    <w:rPr>
      <w:rFonts w:ascii="宋体" w:eastAsia="宋体" w:hAnsi="宋体"/>
      <w:color w:val="000000"/>
      <w:kern w:val="0"/>
      <w:sz w:val="24"/>
      <w:szCs w:val="20"/>
    </w:r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eastAsia="宋体" w:hAnsi="Calibri"/>
      <w:kern w:val="0"/>
      <w:sz w:val="24"/>
      <w:szCs w:val="24"/>
    </w:rPr>
  </w:style>
  <w:style w:type="character" w:styleId="aa">
    <w:name w:val="annotation reference"/>
    <w:basedOn w:val="a1"/>
    <w:uiPriority w:val="99"/>
    <w:unhideWhenUsed/>
    <w:rPr>
      <w:sz w:val="21"/>
      <w:szCs w:val="21"/>
    </w:rPr>
  </w:style>
  <w:style w:type="table" w:styleId="ab">
    <w:name w:val="Table Grid"/>
    <w:basedOn w:val="a2"/>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4">
    <w:name w:val="页眉 Char"/>
    <w:basedOn w:val="a1"/>
    <w:link w:val="a8"/>
    <w:uiPriority w:val="99"/>
    <w:qFormat/>
    <w:rPr>
      <w:rFonts w:ascii="DengXian" w:eastAsia="DengXian" w:hAnsi="DengXian" w:cs="Times New Roman"/>
      <w:sz w:val="18"/>
      <w:szCs w:val="18"/>
    </w:rPr>
  </w:style>
  <w:style w:type="character" w:customStyle="1" w:styleId="Char3">
    <w:name w:val="页脚 Char"/>
    <w:basedOn w:val="a1"/>
    <w:link w:val="a7"/>
    <w:uiPriority w:val="99"/>
    <w:qFormat/>
    <w:rPr>
      <w:rFonts w:ascii="DengXian" w:eastAsia="DengXian" w:hAnsi="DengXian"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customStyle="1" w:styleId="Char0">
    <w:name w:val="批注文字 Char"/>
    <w:basedOn w:val="a1"/>
    <w:link w:val="a4"/>
    <w:uiPriority w:val="99"/>
    <w:semiHidden/>
    <w:rPr>
      <w:rFonts w:ascii="DengXian" w:eastAsia="DengXian" w:hAnsi="DengXian"/>
      <w:kern w:val="2"/>
      <w:sz w:val="21"/>
      <w:szCs w:val="22"/>
    </w:rPr>
  </w:style>
  <w:style w:type="character" w:customStyle="1" w:styleId="Char2">
    <w:name w:val="批注框文本 Char"/>
    <w:basedOn w:val="a1"/>
    <w:link w:val="a6"/>
    <w:uiPriority w:val="99"/>
    <w:semiHidden/>
    <w:rPr>
      <w:rFonts w:ascii="DengXian" w:eastAsia="DengXian" w:hAnsi="DengXian"/>
      <w:kern w:val="2"/>
      <w:sz w:val="18"/>
      <w:szCs w:val="18"/>
    </w:rPr>
  </w:style>
  <w:style w:type="character" w:customStyle="1" w:styleId="Char1">
    <w:name w:val="纯文本 Char"/>
    <w:basedOn w:val="a1"/>
    <w:link w:val="a5"/>
    <w:uiPriority w:val="99"/>
    <w:rPr>
      <w:rFonts w:ascii="宋体" w:hAnsi="宋体"/>
      <w:color w:val="000000"/>
      <w:sz w:val="24"/>
    </w:rPr>
  </w:style>
  <w:style w:type="paragraph" w:customStyle="1" w:styleId="ac">
    <w:name w:val="正文（文本）"/>
    <w:qFormat/>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pPr>
      <w:spacing w:line="360" w:lineRule="auto"/>
      <w:ind w:firstLineChars="200" w:firstLine="200"/>
    </w:pPr>
    <w:rPr>
      <w:rFonts w:ascii="Times New Roman" w:eastAsia="宋体" w:hAnsi="Times New Roman"/>
      <w:sz w:val="24"/>
      <w:szCs w:val="24"/>
    </w:rPr>
  </w:style>
  <w:style w:type="paragraph" w:customStyle="1" w:styleId="1">
    <w:name w:val="列表段落1"/>
    <w:basedOn w:val="a"/>
    <w:uiPriority w:val="34"/>
    <w:qFormat/>
    <w:pPr>
      <w:ind w:firstLineChars="200" w:firstLine="420"/>
    </w:pPr>
    <w:rPr>
      <w:rFonts w:ascii="Times New Roman" w:eastAsia="宋体"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DengXian" w:eastAsia="DengXian" w:hAnsi="DengXian"/>
      <w:kern w:val="2"/>
      <w:sz w:val="21"/>
      <w:szCs w:val="2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annotation text"/>
    <w:basedOn w:val="a"/>
    <w:link w:val="Char0"/>
    <w:unhideWhenUsed/>
    <w:pPr>
      <w:jc w:val="left"/>
    </w:pPr>
  </w:style>
  <w:style w:type="paragraph" w:styleId="a5">
    <w:name w:val="Plain Text"/>
    <w:basedOn w:val="a"/>
    <w:link w:val="Char1"/>
    <w:uiPriority w:val="99"/>
    <w:qFormat/>
    <w:pPr>
      <w:widowControl/>
      <w:spacing w:before="100" w:beforeAutospacing="1" w:after="100" w:afterAutospacing="1"/>
      <w:jc w:val="left"/>
    </w:pPr>
    <w:rPr>
      <w:rFonts w:ascii="宋体" w:eastAsia="宋体" w:hAnsi="宋体"/>
      <w:color w:val="000000"/>
      <w:kern w:val="0"/>
      <w:sz w:val="24"/>
      <w:szCs w:val="20"/>
    </w:r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eastAsia="宋体" w:hAnsi="Calibri"/>
      <w:kern w:val="0"/>
      <w:sz w:val="24"/>
      <w:szCs w:val="24"/>
    </w:rPr>
  </w:style>
  <w:style w:type="character" w:styleId="aa">
    <w:name w:val="annotation reference"/>
    <w:basedOn w:val="a1"/>
    <w:uiPriority w:val="99"/>
    <w:unhideWhenUsed/>
    <w:rPr>
      <w:sz w:val="21"/>
      <w:szCs w:val="21"/>
    </w:rPr>
  </w:style>
  <w:style w:type="table" w:styleId="ab">
    <w:name w:val="Table Grid"/>
    <w:basedOn w:val="a2"/>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4">
    <w:name w:val="页眉 Char"/>
    <w:basedOn w:val="a1"/>
    <w:link w:val="a8"/>
    <w:uiPriority w:val="99"/>
    <w:qFormat/>
    <w:rPr>
      <w:rFonts w:ascii="DengXian" w:eastAsia="DengXian" w:hAnsi="DengXian" w:cs="Times New Roman"/>
      <w:sz w:val="18"/>
      <w:szCs w:val="18"/>
    </w:rPr>
  </w:style>
  <w:style w:type="character" w:customStyle="1" w:styleId="Char3">
    <w:name w:val="页脚 Char"/>
    <w:basedOn w:val="a1"/>
    <w:link w:val="a7"/>
    <w:uiPriority w:val="99"/>
    <w:qFormat/>
    <w:rPr>
      <w:rFonts w:ascii="DengXian" w:eastAsia="DengXian" w:hAnsi="DengXian"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customStyle="1" w:styleId="Char0">
    <w:name w:val="批注文字 Char"/>
    <w:basedOn w:val="a1"/>
    <w:link w:val="a4"/>
    <w:uiPriority w:val="99"/>
    <w:semiHidden/>
    <w:rPr>
      <w:rFonts w:ascii="DengXian" w:eastAsia="DengXian" w:hAnsi="DengXian"/>
      <w:kern w:val="2"/>
      <w:sz w:val="21"/>
      <w:szCs w:val="22"/>
    </w:rPr>
  </w:style>
  <w:style w:type="character" w:customStyle="1" w:styleId="Char2">
    <w:name w:val="批注框文本 Char"/>
    <w:basedOn w:val="a1"/>
    <w:link w:val="a6"/>
    <w:uiPriority w:val="99"/>
    <w:semiHidden/>
    <w:rPr>
      <w:rFonts w:ascii="DengXian" w:eastAsia="DengXian" w:hAnsi="DengXian"/>
      <w:kern w:val="2"/>
      <w:sz w:val="18"/>
      <w:szCs w:val="18"/>
    </w:rPr>
  </w:style>
  <w:style w:type="character" w:customStyle="1" w:styleId="Char1">
    <w:name w:val="纯文本 Char"/>
    <w:basedOn w:val="a1"/>
    <w:link w:val="a5"/>
    <w:uiPriority w:val="99"/>
    <w:rPr>
      <w:rFonts w:ascii="宋体" w:hAnsi="宋体"/>
      <w:color w:val="000000"/>
      <w:sz w:val="24"/>
    </w:rPr>
  </w:style>
  <w:style w:type="paragraph" w:customStyle="1" w:styleId="ac">
    <w:name w:val="正文（文本）"/>
    <w:qFormat/>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pPr>
      <w:spacing w:line="360" w:lineRule="auto"/>
      <w:ind w:firstLineChars="200" w:firstLine="200"/>
    </w:pPr>
    <w:rPr>
      <w:rFonts w:ascii="Times New Roman" w:eastAsia="宋体" w:hAnsi="Times New Roman"/>
      <w:sz w:val="24"/>
      <w:szCs w:val="24"/>
    </w:rPr>
  </w:style>
  <w:style w:type="paragraph" w:customStyle="1" w:styleId="1">
    <w:name w:val="列表段落1"/>
    <w:basedOn w:val="a"/>
    <w:uiPriority w:val="34"/>
    <w:qFormat/>
    <w:pPr>
      <w:ind w:firstLineChars="200" w:firstLine="420"/>
    </w:pPr>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2</cp:revision>
  <dcterms:created xsi:type="dcterms:W3CDTF">2024-11-19T06:36:00Z</dcterms:created>
  <dcterms:modified xsi:type="dcterms:W3CDTF">2024-11-19T06:36:00Z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2052-12.18.2</vt:lpwstr>
  </property>
  <property fmtid="{D5CDD505-2E9C-101B-9397-08002B2CF9AE}" pid="3" name="ICV">
    <vt:lpwstr>915E3CC757A840FA9614CB776E5C3556_12</vt:lpwstr>
  </property>
</Properties>
</file>